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46D63" w14:textId="77777777" w:rsidR="00A50D97" w:rsidRPr="00895E75" w:rsidRDefault="00A50D97" w:rsidP="00A50D97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>CANADA</w:t>
      </w:r>
      <w:r w:rsidRPr="00895E75">
        <w:rPr>
          <w:rFonts w:ascii="Arial" w:hAnsi="Arial" w:cs="Arial"/>
          <w:sz w:val="20"/>
          <w:szCs w:val="20"/>
        </w:rPr>
        <w:tab/>
        <w:t>COUR DU QUÉBEC</w:t>
      </w:r>
    </w:p>
    <w:p w14:paraId="4F7568A6" w14:textId="77777777" w:rsidR="00A50D97" w:rsidRPr="00895E75" w:rsidRDefault="00A50D97" w:rsidP="00A50D97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>Province de Québec</w:t>
      </w:r>
      <w:r w:rsidRPr="00895E75">
        <w:rPr>
          <w:rFonts w:ascii="Arial" w:hAnsi="Arial" w:cs="Arial"/>
          <w:sz w:val="20"/>
          <w:szCs w:val="20"/>
        </w:rPr>
        <w:tab/>
        <w:t>(Chambre civile)</w:t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</w:p>
    <w:p w14:paraId="663C818B" w14:textId="77777777" w:rsidR="00A50D97" w:rsidRPr="00895E75" w:rsidRDefault="00A50D97" w:rsidP="00A50D97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>District :</w:t>
      </w:r>
      <w:bookmarkStart w:id="0" w:name="Texte27"/>
      <w:r w:rsidRPr="00895E75">
        <w:rPr>
          <w:rFonts w:ascii="Arial" w:hAnsi="Arial" w:cs="Arial"/>
          <w:sz w:val="20"/>
          <w:szCs w:val="20"/>
        </w:rPr>
        <w:t xml:space="preserve"> </w:t>
      </w:r>
      <w:bookmarkEnd w:id="0"/>
      <w:r w:rsidRPr="00895E75">
        <w:rPr>
          <w:rFonts w:ascii="Arial" w:hAnsi="Arial" w:cs="Arial"/>
          <w:sz w:val="20"/>
          <w:szCs w:val="20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bookmarkStart w:id="1" w:name="district"/>
      <w:r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Pr="00895E75">
        <w:rPr>
          <w:rFonts w:ascii="Arial" w:hAnsi="Arial" w:cs="Arial"/>
          <w:sz w:val="20"/>
          <w:szCs w:val="20"/>
        </w:rPr>
      </w:r>
      <w:r w:rsidRPr="00895E75">
        <w:rPr>
          <w:rFonts w:ascii="Arial" w:hAnsi="Arial" w:cs="Arial"/>
          <w:sz w:val="20"/>
          <w:szCs w:val="20"/>
        </w:rPr>
        <w:fldChar w:fldCharType="separate"/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3A429826" w14:textId="77777777" w:rsidR="00A50D97" w:rsidRPr="00895E75" w:rsidRDefault="00A50D97" w:rsidP="00A50D97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>Localité :</w:t>
      </w:r>
      <w:bookmarkStart w:id="2" w:name="Texte28"/>
      <w:r w:rsidRPr="00895E75">
        <w:rPr>
          <w:rFonts w:ascii="Arial" w:hAnsi="Arial" w:cs="Arial"/>
          <w:sz w:val="20"/>
          <w:szCs w:val="20"/>
        </w:rPr>
        <w:t xml:space="preserve"> </w:t>
      </w:r>
      <w:bookmarkEnd w:id="2"/>
      <w:r w:rsidRPr="00895E75">
        <w:rPr>
          <w:rFonts w:ascii="Arial" w:hAnsi="Arial" w:cs="Arial"/>
          <w:sz w:val="20"/>
          <w:szCs w:val="20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bookmarkStart w:id="3" w:name="localité"/>
      <w:r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Pr="00895E75">
        <w:rPr>
          <w:rFonts w:ascii="Arial" w:hAnsi="Arial" w:cs="Arial"/>
          <w:sz w:val="20"/>
          <w:szCs w:val="20"/>
        </w:rPr>
      </w:r>
      <w:r w:rsidRPr="00895E75">
        <w:rPr>
          <w:rFonts w:ascii="Arial" w:hAnsi="Arial" w:cs="Arial"/>
          <w:sz w:val="20"/>
          <w:szCs w:val="20"/>
        </w:rPr>
        <w:fldChar w:fldCharType="separate"/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sz w:val="20"/>
          <w:szCs w:val="20"/>
        </w:rPr>
        <w:fldChar w:fldCharType="end"/>
      </w:r>
      <w:bookmarkEnd w:id="3"/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</w:p>
    <w:p w14:paraId="27D3BDCD" w14:textId="77777777" w:rsidR="00A50D97" w:rsidRPr="00895E75" w:rsidRDefault="00A50D97" w:rsidP="00A50D97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>N</w:t>
      </w:r>
      <w:r w:rsidRPr="00895E75">
        <w:rPr>
          <w:rFonts w:ascii="Arial" w:hAnsi="Arial" w:cs="Arial"/>
          <w:sz w:val="20"/>
          <w:szCs w:val="20"/>
          <w:vertAlign w:val="superscript"/>
        </w:rPr>
        <w:t>o</w:t>
      </w:r>
      <w:r w:rsidRPr="00895E75">
        <w:rPr>
          <w:rFonts w:ascii="Arial" w:hAnsi="Arial" w:cs="Arial"/>
          <w:sz w:val="20"/>
          <w:szCs w:val="20"/>
        </w:rPr>
        <w:t xml:space="preserve"> de dossier : </w:t>
      </w:r>
      <w:r w:rsidRPr="00895E75">
        <w:rPr>
          <w:rFonts w:ascii="Arial" w:hAnsi="Arial" w:cs="Arial"/>
          <w:sz w:val="20"/>
          <w:szCs w:val="20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bookmarkStart w:id="4" w:name="dossier"/>
      <w:r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Pr="00895E75">
        <w:rPr>
          <w:rFonts w:ascii="Arial" w:hAnsi="Arial" w:cs="Arial"/>
          <w:sz w:val="20"/>
          <w:szCs w:val="20"/>
        </w:rPr>
      </w:r>
      <w:r w:rsidRPr="00895E75">
        <w:rPr>
          <w:rFonts w:ascii="Arial" w:hAnsi="Arial" w:cs="Arial"/>
          <w:sz w:val="20"/>
          <w:szCs w:val="20"/>
        </w:rPr>
        <w:fldChar w:fldCharType="separate"/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sz w:val="20"/>
          <w:szCs w:val="20"/>
        </w:rPr>
        <w:fldChar w:fldCharType="end"/>
      </w:r>
      <w:bookmarkEnd w:id="4"/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/>
          <w:b/>
          <w:sz w:val="20"/>
          <w:szCs w:val="20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bookmarkStart w:id="5" w:name="demanderesse"/>
      <w:r w:rsidRPr="00895E75">
        <w:rPr>
          <w:rFonts w:ascii="Arial" w:hAnsi="Arial"/>
          <w:b/>
          <w:sz w:val="20"/>
          <w:szCs w:val="20"/>
        </w:rPr>
        <w:instrText xml:space="preserve"> FORMTEXT </w:instrText>
      </w:r>
      <w:r w:rsidRPr="00895E75">
        <w:rPr>
          <w:rFonts w:ascii="Arial" w:hAnsi="Arial"/>
          <w:b/>
          <w:sz w:val="20"/>
          <w:szCs w:val="20"/>
        </w:rPr>
      </w:r>
      <w:r w:rsidRPr="00895E75">
        <w:rPr>
          <w:rFonts w:ascii="Arial" w:hAnsi="Arial"/>
          <w:b/>
          <w:sz w:val="20"/>
          <w:szCs w:val="20"/>
        </w:rPr>
        <w:fldChar w:fldCharType="separate"/>
      </w:r>
      <w:r w:rsidRPr="00895E75">
        <w:rPr>
          <w:rFonts w:ascii="Arial" w:hAnsi="Arial"/>
          <w:b/>
          <w:noProof/>
          <w:sz w:val="20"/>
          <w:szCs w:val="20"/>
        </w:rPr>
        <w:t> </w:t>
      </w:r>
      <w:r w:rsidRPr="00895E75">
        <w:rPr>
          <w:rFonts w:ascii="Arial" w:hAnsi="Arial"/>
          <w:b/>
          <w:noProof/>
          <w:sz w:val="20"/>
          <w:szCs w:val="20"/>
        </w:rPr>
        <w:t> </w:t>
      </w:r>
      <w:r w:rsidRPr="00895E75">
        <w:rPr>
          <w:rFonts w:ascii="Arial" w:hAnsi="Arial"/>
          <w:b/>
          <w:noProof/>
          <w:sz w:val="20"/>
          <w:szCs w:val="20"/>
        </w:rPr>
        <w:t> </w:t>
      </w:r>
      <w:r w:rsidRPr="00895E75">
        <w:rPr>
          <w:rFonts w:ascii="Arial" w:hAnsi="Arial"/>
          <w:b/>
          <w:noProof/>
          <w:sz w:val="20"/>
          <w:szCs w:val="20"/>
        </w:rPr>
        <w:t> </w:t>
      </w:r>
      <w:r w:rsidRPr="00895E75">
        <w:rPr>
          <w:rFonts w:ascii="Arial" w:hAnsi="Arial"/>
          <w:b/>
          <w:noProof/>
          <w:sz w:val="20"/>
          <w:szCs w:val="20"/>
        </w:rPr>
        <w:t> </w:t>
      </w:r>
      <w:r w:rsidRPr="00895E75">
        <w:rPr>
          <w:rFonts w:ascii="Arial" w:hAnsi="Arial"/>
          <w:b/>
          <w:sz w:val="20"/>
          <w:szCs w:val="20"/>
        </w:rPr>
        <w:fldChar w:fldCharType="end"/>
      </w:r>
      <w:bookmarkEnd w:id="5"/>
    </w:p>
    <w:p w14:paraId="01252CB4" w14:textId="77777777" w:rsidR="00A50D97" w:rsidRPr="00895E75" w:rsidRDefault="00A50D97" w:rsidP="00A50D97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  <w:t>Partie demanderesse</w:t>
      </w:r>
    </w:p>
    <w:p w14:paraId="0A30B6F5" w14:textId="77777777" w:rsidR="00A50D97" w:rsidRPr="00895E75" w:rsidRDefault="00A50D97" w:rsidP="00A50D97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  <w:t>c.</w:t>
      </w:r>
    </w:p>
    <w:p w14:paraId="09E78603" w14:textId="77777777" w:rsidR="00A50D97" w:rsidRPr="00895E75" w:rsidRDefault="00A50D97" w:rsidP="00A50D97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</w:p>
    <w:p w14:paraId="120CD821" w14:textId="77777777" w:rsidR="00A50D97" w:rsidRPr="00895E75" w:rsidRDefault="00A50D97" w:rsidP="00A50D97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/>
          <w:b/>
          <w:sz w:val="20"/>
          <w:szCs w:val="20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bookmarkStart w:id="6" w:name="défenderesse"/>
      <w:r w:rsidRPr="00895E75">
        <w:rPr>
          <w:rFonts w:ascii="Arial" w:hAnsi="Arial"/>
          <w:b/>
          <w:sz w:val="20"/>
          <w:szCs w:val="20"/>
        </w:rPr>
        <w:instrText xml:space="preserve"> FORMTEXT </w:instrText>
      </w:r>
      <w:r w:rsidRPr="00895E75">
        <w:rPr>
          <w:rFonts w:ascii="Arial" w:hAnsi="Arial"/>
          <w:b/>
          <w:sz w:val="20"/>
          <w:szCs w:val="20"/>
        </w:rPr>
      </w:r>
      <w:r w:rsidRPr="00895E75">
        <w:rPr>
          <w:rFonts w:ascii="Arial" w:hAnsi="Arial"/>
          <w:b/>
          <w:sz w:val="20"/>
          <w:szCs w:val="20"/>
        </w:rPr>
        <w:fldChar w:fldCharType="separate"/>
      </w:r>
      <w:r w:rsidRPr="00895E75">
        <w:rPr>
          <w:rFonts w:ascii="Arial" w:hAnsi="Arial"/>
          <w:b/>
          <w:noProof/>
          <w:sz w:val="20"/>
          <w:szCs w:val="20"/>
        </w:rPr>
        <w:t> </w:t>
      </w:r>
      <w:r w:rsidRPr="00895E75">
        <w:rPr>
          <w:rFonts w:ascii="Arial" w:hAnsi="Arial"/>
          <w:b/>
          <w:noProof/>
          <w:sz w:val="20"/>
          <w:szCs w:val="20"/>
        </w:rPr>
        <w:t> </w:t>
      </w:r>
      <w:r w:rsidRPr="00895E75">
        <w:rPr>
          <w:rFonts w:ascii="Arial" w:hAnsi="Arial"/>
          <w:b/>
          <w:noProof/>
          <w:sz w:val="20"/>
          <w:szCs w:val="20"/>
        </w:rPr>
        <w:t> </w:t>
      </w:r>
      <w:r w:rsidRPr="00895E75">
        <w:rPr>
          <w:rFonts w:ascii="Arial" w:hAnsi="Arial"/>
          <w:b/>
          <w:noProof/>
          <w:sz w:val="20"/>
          <w:szCs w:val="20"/>
        </w:rPr>
        <w:t> </w:t>
      </w:r>
      <w:r w:rsidRPr="00895E75">
        <w:rPr>
          <w:rFonts w:ascii="Arial" w:hAnsi="Arial"/>
          <w:b/>
          <w:noProof/>
          <w:sz w:val="20"/>
          <w:szCs w:val="20"/>
        </w:rPr>
        <w:t> </w:t>
      </w:r>
      <w:r w:rsidRPr="00895E75">
        <w:rPr>
          <w:rFonts w:ascii="Arial" w:hAnsi="Arial"/>
          <w:b/>
          <w:sz w:val="20"/>
          <w:szCs w:val="20"/>
        </w:rPr>
        <w:fldChar w:fldCharType="end"/>
      </w:r>
      <w:bookmarkEnd w:id="6"/>
    </w:p>
    <w:p w14:paraId="11CC1A35" w14:textId="77777777" w:rsidR="00A50D97" w:rsidRPr="00895E75" w:rsidRDefault="00A50D97" w:rsidP="00A50D97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</w:p>
    <w:p w14:paraId="5E162587" w14:textId="77777777" w:rsidR="00A50D97" w:rsidRPr="00895E75" w:rsidRDefault="00A50D97" w:rsidP="00A50D97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  <w:t>Partie défenderesse</w:t>
      </w:r>
    </w:p>
    <w:p w14:paraId="12AA8C11" w14:textId="77777777" w:rsidR="00A50D97" w:rsidRPr="00895E75" w:rsidRDefault="00A50D97" w:rsidP="00A50D97">
      <w:pPr>
        <w:tabs>
          <w:tab w:val="left" w:pos="5245"/>
          <w:tab w:val="left" w:pos="680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95E75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895E75">
        <w:rPr>
          <w:rFonts w:ascii="Arial" w:hAnsi="Arial" w:cs="Arial"/>
          <w:color w:val="000000"/>
          <w:sz w:val="20"/>
          <w:szCs w:val="20"/>
        </w:rPr>
        <w:t>et</w:t>
      </w:r>
      <w:proofErr w:type="gramEnd"/>
    </w:p>
    <w:p w14:paraId="33CC2611" w14:textId="77777777" w:rsidR="00A50D97" w:rsidRPr="00895E75" w:rsidRDefault="00A50D97" w:rsidP="00A50D97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color w:val="000000"/>
          <w:sz w:val="20"/>
          <w:szCs w:val="20"/>
        </w:rPr>
      </w:pPr>
      <w:r w:rsidRPr="00895E75">
        <w:rPr>
          <w:rFonts w:ascii="Arial" w:hAnsi="Arial" w:cs="Arial"/>
          <w:color w:val="000000"/>
          <w:sz w:val="20"/>
          <w:szCs w:val="20"/>
        </w:rPr>
        <w:tab/>
      </w:r>
      <w:r w:rsidRPr="00895E75">
        <w:rPr>
          <w:rFonts w:ascii="Arial" w:hAnsi="Arial" w:cs="Arial"/>
          <w:color w:val="000000"/>
          <w:sz w:val="20"/>
          <w:szCs w:val="20"/>
        </w:rPr>
        <w:tab/>
      </w:r>
    </w:p>
    <w:p w14:paraId="39DD355D" w14:textId="77777777" w:rsidR="00A50D97" w:rsidRPr="00895E75" w:rsidRDefault="00A50D97" w:rsidP="00A50D97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</w:rPr>
      </w:pPr>
      <w:r w:rsidRPr="00895E75">
        <w:rPr>
          <w:rFonts w:ascii="Arial" w:hAnsi="Arial" w:cs="Arial"/>
          <w:color w:val="000000"/>
          <w:sz w:val="20"/>
          <w:szCs w:val="20"/>
        </w:rPr>
        <w:tab/>
      </w:r>
      <w:r w:rsidRPr="00895E75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autre"/>
            <w:enabled/>
            <w:calcOnExit/>
            <w:textInput>
              <w:format w:val="UPPERCASE"/>
            </w:textInput>
          </w:ffData>
        </w:fldChar>
      </w:r>
      <w:bookmarkStart w:id="7" w:name="autre"/>
      <w:r w:rsidRPr="00895E75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895E75">
        <w:rPr>
          <w:rFonts w:ascii="Arial" w:hAnsi="Arial" w:cs="Arial"/>
          <w:b/>
          <w:color w:val="000000"/>
          <w:sz w:val="20"/>
          <w:szCs w:val="20"/>
        </w:rPr>
      </w:r>
      <w:r w:rsidRPr="00895E75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895E75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895E75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895E75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895E75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895E75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895E75"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7"/>
    </w:p>
    <w:p w14:paraId="76550CCB" w14:textId="77777777" w:rsidR="00A50D97" w:rsidRPr="00895E75" w:rsidRDefault="00A50D97" w:rsidP="00A50D97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</w:r>
      <w:r w:rsidRPr="00895E75">
        <w:rPr>
          <w:rFonts w:ascii="Arial" w:hAnsi="Arial" w:cs="Arial"/>
          <w:sz w:val="20"/>
          <w:szCs w:val="20"/>
        </w:rPr>
        <w:tab/>
        <w:t xml:space="preserve">Partie </w:t>
      </w:r>
      <w:r w:rsidRPr="00895E75">
        <w:rPr>
          <w:rFonts w:ascii="Arial" w:hAnsi="Arial" w:cs="Arial"/>
          <w:sz w:val="20"/>
          <w:szCs w:val="20"/>
        </w:rPr>
        <w:fldChar w:fldCharType="begin">
          <w:ffData>
            <w:name w:val="partie"/>
            <w:enabled/>
            <w:calcOnExit/>
            <w:textInput/>
          </w:ffData>
        </w:fldChar>
      </w:r>
      <w:bookmarkStart w:id="8" w:name="partie"/>
      <w:r w:rsidRPr="00895E75">
        <w:rPr>
          <w:rFonts w:ascii="Arial" w:hAnsi="Arial" w:cs="Arial"/>
          <w:sz w:val="20"/>
          <w:szCs w:val="20"/>
        </w:rPr>
        <w:instrText xml:space="preserve"> FORMTEXT </w:instrText>
      </w:r>
      <w:r w:rsidRPr="00895E75">
        <w:rPr>
          <w:rFonts w:ascii="Arial" w:hAnsi="Arial" w:cs="Arial"/>
          <w:sz w:val="20"/>
          <w:szCs w:val="20"/>
        </w:rPr>
      </w:r>
      <w:r w:rsidRPr="00895E75">
        <w:rPr>
          <w:rFonts w:ascii="Arial" w:hAnsi="Arial" w:cs="Arial"/>
          <w:sz w:val="20"/>
          <w:szCs w:val="20"/>
        </w:rPr>
        <w:fldChar w:fldCharType="separate"/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noProof/>
          <w:sz w:val="20"/>
          <w:szCs w:val="20"/>
        </w:rPr>
        <w:t> </w:t>
      </w:r>
      <w:r w:rsidRPr="00895E75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37D8CA0C" w14:textId="77777777" w:rsidR="00A50D97" w:rsidRPr="00895E75" w:rsidRDefault="00A50D97" w:rsidP="00A50D97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</w:p>
    <w:p w14:paraId="12CC0368" w14:textId="77777777" w:rsidR="00A50D97" w:rsidRPr="00895E75" w:rsidRDefault="00A50D97" w:rsidP="00A50D97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B2616F5" w14:textId="73EAA6EF" w:rsidR="00F21C85" w:rsidRDefault="00F21C85" w:rsidP="00A50D97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CHOISIR LE NOM DU DOCUMENT"/>
              <w:listEntry w:val="PREMIER PROTOCOLE DE L'INSTANCE"/>
              <w:listEntry w:val="PROPOSITION DE PROTOCOLE DE L'INSTANCE"/>
            </w:ddList>
          </w:ffData>
        </w:fldChar>
      </w:r>
      <w:bookmarkStart w:id="9" w:name="ListeDéroulante1"/>
      <w:r>
        <w:rPr>
          <w:rFonts w:ascii="Arial" w:hAnsi="Arial" w:cs="Arial"/>
          <w:b/>
          <w:color w:val="000000"/>
          <w:sz w:val="20"/>
          <w:szCs w:val="20"/>
        </w:rPr>
        <w:instrText xml:space="preserve"> FORMDROPDOWN </w:instrText>
      </w:r>
      <w:r w:rsidR="00C659E6">
        <w:rPr>
          <w:rFonts w:ascii="Arial" w:hAnsi="Arial" w:cs="Arial"/>
          <w:b/>
          <w:color w:val="000000"/>
          <w:sz w:val="20"/>
          <w:szCs w:val="20"/>
        </w:rPr>
      </w:r>
      <w:r w:rsidR="00C659E6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9"/>
    </w:p>
    <w:p w14:paraId="6D862F9E" w14:textId="0F4B8E79" w:rsidR="00A50D97" w:rsidRPr="00895E75" w:rsidRDefault="00A50D97" w:rsidP="00A50D97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95E75">
        <w:rPr>
          <w:rFonts w:ascii="Arial" w:hAnsi="Arial" w:cs="Arial"/>
          <w:b/>
          <w:color w:val="000000"/>
          <w:sz w:val="20"/>
          <w:szCs w:val="20"/>
        </w:rPr>
        <w:t>CRITÈRES DE SÉLECTION</w:t>
      </w:r>
    </w:p>
    <w:p w14:paraId="4FDDADB8" w14:textId="77777777" w:rsidR="00A50D97" w:rsidRPr="00895E75" w:rsidRDefault="00A50D97" w:rsidP="00A50D97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95E75">
        <w:rPr>
          <w:rFonts w:ascii="Arial" w:hAnsi="Arial" w:cs="Arial"/>
          <w:b/>
          <w:color w:val="000000"/>
          <w:sz w:val="20"/>
          <w:szCs w:val="20"/>
        </w:rPr>
        <w:t>(</w:t>
      </w:r>
      <w:proofErr w:type="gramStart"/>
      <w:r w:rsidRPr="00895E75">
        <w:rPr>
          <w:rFonts w:ascii="Arial" w:hAnsi="Arial" w:cs="Arial"/>
          <w:b/>
          <w:color w:val="000000"/>
          <w:sz w:val="20"/>
          <w:szCs w:val="20"/>
        </w:rPr>
        <w:t>art.</w:t>
      </w:r>
      <w:proofErr w:type="gramEnd"/>
      <w:r w:rsidRPr="00895E75">
        <w:rPr>
          <w:rFonts w:ascii="Arial" w:hAnsi="Arial" w:cs="Arial"/>
          <w:b/>
          <w:color w:val="000000"/>
          <w:sz w:val="20"/>
          <w:szCs w:val="20"/>
        </w:rPr>
        <w:t xml:space="preserve"> 148 et </w:t>
      </w:r>
      <w:smartTag w:uri="urn:schemas-microsoft-com:office:smarttags" w:element="metricconverter">
        <w:smartTagPr>
          <w:attr w:name="ProductID" w:val="150 C"/>
        </w:smartTagPr>
        <w:r w:rsidRPr="00895E75">
          <w:rPr>
            <w:rFonts w:ascii="Arial" w:hAnsi="Arial" w:cs="Arial"/>
            <w:b/>
            <w:color w:val="000000"/>
            <w:sz w:val="20"/>
            <w:szCs w:val="20"/>
          </w:rPr>
          <w:t>150 C</w:t>
        </w:r>
      </w:smartTag>
      <w:r w:rsidRPr="00895E75">
        <w:rPr>
          <w:rFonts w:ascii="Arial" w:hAnsi="Arial" w:cs="Arial"/>
          <w:b/>
          <w:color w:val="000000"/>
          <w:sz w:val="20"/>
          <w:szCs w:val="20"/>
        </w:rPr>
        <w:t>.p.c.)</w:t>
      </w:r>
    </w:p>
    <w:p w14:paraId="065E4649" w14:textId="77777777" w:rsidR="00A50D97" w:rsidRPr="00895E75" w:rsidRDefault="00A50D97" w:rsidP="00A50D97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</w:rPr>
      </w:pPr>
    </w:p>
    <w:p w14:paraId="69BB1B36" w14:textId="77777777" w:rsidR="00A50D97" w:rsidRPr="00895E75" w:rsidRDefault="00A50D97" w:rsidP="00A50D97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14:paraId="4A0FC567" w14:textId="77777777" w:rsidR="00A50D97" w:rsidRPr="00184D47" w:rsidRDefault="00A50D97" w:rsidP="00A50D97">
      <w:pPr>
        <w:numPr>
          <w:ilvl w:val="0"/>
          <w:numId w:val="15"/>
        </w:numPr>
        <w:tabs>
          <w:tab w:val="left" w:pos="426"/>
          <w:tab w:val="left" w:pos="1134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455997">
        <w:rPr>
          <w:rFonts w:ascii="Arial" w:hAnsi="Arial" w:cs="Arial"/>
          <w:b/>
          <w:sz w:val="20"/>
          <w:szCs w:val="18"/>
        </w:rPr>
        <w:t xml:space="preserve">Remplir </w:t>
      </w:r>
      <w:r w:rsidRPr="00455997">
        <w:rPr>
          <w:rFonts w:ascii="Arial" w:hAnsi="Arial" w:cs="Arial"/>
          <w:b/>
          <w:sz w:val="20"/>
          <w:szCs w:val="18"/>
          <w:u w:val="single"/>
        </w:rPr>
        <w:t>obligatoirement</w:t>
      </w:r>
      <w:r w:rsidRPr="00455997">
        <w:rPr>
          <w:rFonts w:ascii="Arial" w:hAnsi="Arial" w:cs="Arial"/>
          <w:b/>
          <w:sz w:val="20"/>
          <w:szCs w:val="18"/>
        </w:rPr>
        <w:t xml:space="preserve"> cette page lors du dépôt d’une partie 2 – Déroulement de l’instance du formulaire de protocole de l’instance pour un </w:t>
      </w:r>
      <w:r w:rsidRPr="00455997">
        <w:rPr>
          <w:rFonts w:ascii="Arial" w:hAnsi="Arial" w:cs="Arial"/>
          <w:b/>
          <w:sz w:val="20"/>
          <w:szCs w:val="18"/>
          <w:u w:val="single"/>
        </w:rPr>
        <w:t>1</w:t>
      </w:r>
      <w:r w:rsidRPr="00455997">
        <w:rPr>
          <w:rFonts w:ascii="Arial" w:hAnsi="Arial" w:cs="Arial"/>
          <w:b/>
          <w:sz w:val="20"/>
          <w:szCs w:val="18"/>
          <w:u w:val="single"/>
          <w:vertAlign w:val="superscript"/>
        </w:rPr>
        <w:t>er</w:t>
      </w:r>
      <w:r w:rsidRPr="00455997">
        <w:rPr>
          <w:rFonts w:ascii="Arial" w:hAnsi="Arial" w:cs="Arial"/>
          <w:b/>
          <w:sz w:val="20"/>
          <w:szCs w:val="18"/>
          <w:u w:val="single"/>
        </w:rPr>
        <w:t xml:space="preserve"> protocole de l’instance ou une proposition de protocole de l’instance</w:t>
      </w:r>
      <w:r w:rsidRPr="00455997">
        <w:rPr>
          <w:rFonts w:ascii="Arial" w:hAnsi="Arial" w:cs="Arial"/>
          <w:sz w:val="20"/>
          <w:szCs w:val="18"/>
        </w:rPr>
        <w:t>.</w:t>
      </w:r>
      <w:r w:rsidRPr="00184D47">
        <w:rPr>
          <w:rFonts w:ascii="Arial" w:hAnsi="Arial" w:cs="Arial"/>
          <w:sz w:val="20"/>
          <w:szCs w:val="18"/>
        </w:rPr>
        <w:t xml:space="preserve">  Elle doit être placée devant le protocole ou la proposition de protocole de l’instance (avant la page 1) et y être agrafée.</w:t>
      </w:r>
    </w:p>
    <w:p w14:paraId="5A14D1A4" w14:textId="77777777" w:rsidR="00A50D97" w:rsidRPr="00184D47" w:rsidRDefault="00A50D97" w:rsidP="00F35883">
      <w:pPr>
        <w:tabs>
          <w:tab w:val="left" w:pos="426"/>
          <w:tab w:val="left" w:pos="5580"/>
        </w:tabs>
        <w:ind w:left="425"/>
        <w:jc w:val="both"/>
        <w:rPr>
          <w:rFonts w:ascii="Arial" w:hAnsi="Arial" w:cs="Arial"/>
          <w:sz w:val="22"/>
          <w:szCs w:val="20"/>
        </w:rPr>
      </w:pPr>
    </w:p>
    <w:p w14:paraId="6BBB5685" w14:textId="77777777" w:rsidR="00A50D97" w:rsidRDefault="00A50D97" w:rsidP="00A50D97">
      <w:pPr>
        <w:numPr>
          <w:ilvl w:val="0"/>
          <w:numId w:val="15"/>
        </w:numPr>
        <w:tabs>
          <w:tab w:val="left" w:pos="426"/>
          <w:tab w:val="left" w:pos="1134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18"/>
        </w:rPr>
      </w:pPr>
      <w:r w:rsidRPr="00184D47">
        <w:rPr>
          <w:rFonts w:ascii="Arial" w:hAnsi="Arial" w:cs="Arial"/>
          <w:b/>
          <w:sz w:val="20"/>
          <w:szCs w:val="18"/>
        </w:rPr>
        <w:t>Ne pas remplir</w:t>
      </w:r>
      <w:r w:rsidRPr="00184D47">
        <w:rPr>
          <w:rFonts w:ascii="Arial" w:hAnsi="Arial" w:cs="Arial"/>
          <w:sz w:val="20"/>
          <w:szCs w:val="18"/>
        </w:rPr>
        <w:t xml:space="preserve"> </w:t>
      </w:r>
      <w:r w:rsidRPr="00FA3A02">
        <w:rPr>
          <w:rFonts w:ascii="Arial" w:hAnsi="Arial" w:cs="Arial"/>
          <w:b/>
          <w:sz w:val="20"/>
          <w:szCs w:val="18"/>
        </w:rPr>
        <w:t>ni joindre</w:t>
      </w:r>
      <w:r>
        <w:rPr>
          <w:rFonts w:ascii="Arial" w:hAnsi="Arial" w:cs="Arial"/>
          <w:sz w:val="20"/>
          <w:szCs w:val="18"/>
        </w:rPr>
        <w:t xml:space="preserve"> </w:t>
      </w:r>
      <w:r w:rsidRPr="00184D47">
        <w:rPr>
          <w:rFonts w:ascii="Arial" w:hAnsi="Arial" w:cs="Arial"/>
          <w:sz w:val="20"/>
          <w:szCs w:val="18"/>
        </w:rPr>
        <w:t xml:space="preserve">cette page lors du dépôt </w:t>
      </w:r>
      <w:r>
        <w:rPr>
          <w:rFonts w:ascii="Arial" w:hAnsi="Arial" w:cs="Arial"/>
          <w:sz w:val="20"/>
          <w:szCs w:val="18"/>
        </w:rPr>
        <w:t>d’une partie 1– Suspension de l’instance du formulaire de protocole de l’instance.</w:t>
      </w:r>
    </w:p>
    <w:p w14:paraId="0CF31345" w14:textId="77777777" w:rsidR="00A50D97" w:rsidRDefault="00A50D97" w:rsidP="00F35883">
      <w:pPr>
        <w:pStyle w:val="Paragraphedeliste"/>
        <w:ind w:left="709"/>
        <w:rPr>
          <w:rFonts w:ascii="Arial" w:hAnsi="Arial" w:cs="Arial"/>
          <w:sz w:val="20"/>
          <w:szCs w:val="18"/>
        </w:rPr>
      </w:pPr>
    </w:p>
    <w:p w14:paraId="643707B8" w14:textId="77777777" w:rsidR="00A50D97" w:rsidRPr="00184D47" w:rsidRDefault="00A50D97" w:rsidP="00A50D97">
      <w:pPr>
        <w:numPr>
          <w:ilvl w:val="0"/>
          <w:numId w:val="15"/>
        </w:numPr>
        <w:tabs>
          <w:tab w:val="left" w:pos="426"/>
          <w:tab w:val="left" w:pos="1134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18"/>
        </w:rPr>
      </w:pPr>
      <w:r w:rsidRPr="007E30C7">
        <w:rPr>
          <w:rFonts w:ascii="Arial" w:hAnsi="Arial" w:cs="Arial"/>
          <w:b/>
          <w:sz w:val="20"/>
          <w:szCs w:val="18"/>
        </w:rPr>
        <w:t>Ne pas remplir</w:t>
      </w:r>
      <w:r>
        <w:rPr>
          <w:rFonts w:ascii="Arial" w:hAnsi="Arial" w:cs="Arial"/>
          <w:b/>
          <w:sz w:val="20"/>
          <w:szCs w:val="18"/>
        </w:rPr>
        <w:t xml:space="preserve"> ni joindre</w:t>
      </w:r>
      <w:r>
        <w:rPr>
          <w:rFonts w:ascii="Arial" w:hAnsi="Arial" w:cs="Arial"/>
          <w:sz w:val="20"/>
          <w:szCs w:val="18"/>
        </w:rPr>
        <w:t xml:space="preserve"> cette page lors du dépôt </w:t>
      </w:r>
      <w:r w:rsidRPr="00184D47">
        <w:rPr>
          <w:rFonts w:ascii="Arial" w:hAnsi="Arial" w:cs="Arial"/>
          <w:sz w:val="20"/>
          <w:szCs w:val="18"/>
        </w:rPr>
        <w:t>d’un protocole de l’instance modifié.</w:t>
      </w:r>
    </w:p>
    <w:p w14:paraId="2E300CE4" w14:textId="77777777" w:rsidR="00A50D97" w:rsidRPr="00184D47" w:rsidRDefault="00A50D97" w:rsidP="00F35883">
      <w:pPr>
        <w:pStyle w:val="Paragraphedeliste"/>
        <w:ind w:left="709"/>
        <w:rPr>
          <w:rFonts w:ascii="Arial" w:hAnsi="Arial" w:cs="Arial"/>
          <w:sz w:val="20"/>
          <w:szCs w:val="18"/>
        </w:rPr>
      </w:pPr>
    </w:p>
    <w:p w14:paraId="046B41A7" w14:textId="77777777" w:rsidR="00A50D97" w:rsidRPr="00455997" w:rsidRDefault="00A50D97" w:rsidP="00A50D97">
      <w:pPr>
        <w:numPr>
          <w:ilvl w:val="0"/>
          <w:numId w:val="15"/>
        </w:numPr>
        <w:tabs>
          <w:tab w:val="left" w:pos="426"/>
          <w:tab w:val="left" w:pos="1134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18"/>
        </w:rPr>
      </w:pPr>
      <w:r w:rsidRPr="00184D47">
        <w:rPr>
          <w:rFonts w:ascii="Arial" w:hAnsi="Arial" w:cs="Arial"/>
          <w:sz w:val="20"/>
          <w:szCs w:val="18"/>
        </w:rPr>
        <w:t>Cocher les cases applicables à l’instance. Une réponse positive (ou l’absence de réponse) implique que le protocole ou la proposition de protocole de l’instance sera présenté au tribunal pour examen.</w:t>
      </w:r>
    </w:p>
    <w:p w14:paraId="21C24756" w14:textId="77777777" w:rsidR="00A50D97" w:rsidRPr="00895E75" w:rsidRDefault="00A50D97" w:rsidP="00A50D97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364"/>
        <w:gridCol w:w="1134"/>
        <w:gridCol w:w="1134"/>
      </w:tblGrid>
      <w:tr w:rsidR="00A50D97" w:rsidRPr="00191F62" w14:paraId="09CDEFFA" w14:textId="77777777" w:rsidTr="00F21C85">
        <w:trPr>
          <w:trHeight w:val="500"/>
        </w:trPr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B6CBB8" w14:textId="77777777" w:rsidR="00A50D97" w:rsidRPr="00191F62" w:rsidRDefault="00A50D97" w:rsidP="00CB4640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1F62">
              <w:rPr>
                <w:rFonts w:ascii="Arial" w:hAnsi="Arial" w:cs="Arial"/>
                <w:b/>
                <w:sz w:val="20"/>
                <w:szCs w:val="20"/>
              </w:rPr>
              <w:t>Prolongation du délai de mise en état du dossier demandée</w:t>
            </w:r>
          </w:p>
          <w:p w14:paraId="72B214C0" w14:textId="77777777" w:rsidR="00A50D97" w:rsidRPr="00191F62" w:rsidRDefault="00A50D97" w:rsidP="00CB46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F62">
              <w:rPr>
                <w:rFonts w:ascii="Arial" w:hAnsi="Arial" w:cs="Arial"/>
                <w:sz w:val="16"/>
                <w:szCs w:val="16"/>
              </w:rPr>
              <w:t>Partie 2 du protocole de l’instance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4D311D2" w14:textId="5484D2A0" w:rsidR="00A50D97" w:rsidRPr="00191F62" w:rsidRDefault="00A50D97" w:rsidP="00C94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8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1F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18"/>
                <w:szCs w:val="18"/>
              </w:rPr>
            </w:r>
            <w:r w:rsidR="00C65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68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4B2A" w:rsidRPr="00191F62">
              <w:rPr>
                <w:rFonts w:ascii="Arial" w:hAnsi="Arial" w:cs="Arial"/>
                <w:b/>
                <w:sz w:val="20"/>
                <w:szCs w:val="20"/>
              </w:rPr>
              <w:t xml:space="preserve"> O</w:t>
            </w:r>
            <w:r w:rsidR="00C943EC">
              <w:rPr>
                <w:rFonts w:ascii="Arial" w:hAnsi="Arial" w:cs="Arial"/>
                <w:b/>
                <w:sz w:val="20"/>
                <w:szCs w:val="20"/>
              </w:rPr>
              <w:t>ui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5F79BC" w14:textId="351D99CD" w:rsidR="00A50D97" w:rsidRPr="00191F62" w:rsidRDefault="00A50D97" w:rsidP="00C94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8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1F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18"/>
                <w:szCs w:val="18"/>
              </w:rPr>
            </w:r>
            <w:r w:rsidR="00C65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68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A4B2A" w:rsidRPr="00191F62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 w:rsidR="00C943EC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</w:tr>
      <w:tr w:rsidR="00C943EC" w:rsidRPr="00191F62" w14:paraId="26C31738" w14:textId="77777777" w:rsidTr="00F21C85">
        <w:trPr>
          <w:trHeight w:val="480"/>
        </w:trPr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7BF2A8" w14:textId="77777777" w:rsidR="00C943EC" w:rsidRPr="00191F62" w:rsidRDefault="00C943EC" w:rsidP="00C943EC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91F62">
              <w:rPr>
                <w:rFonts w:ascii="Arial" w:hAnsi="Arial" w:cs="Arial"/>
                <w:b/>
                <w:sz w:val="20"/>
                <w:szCs w:val="20"/>
              </w:rPr>
              <w:t>Conférence de gestion demandée</w:t>
            </w:r>
          </w:p>
          <w:p w14:paraId="7A18F0A4" w14:textId="77777777" w:rsidR="00C943EC" w:rsidRPr="00191F62" w:rsidRDefault="00C943EC" w:rsidP="00C943EC">
            <w:pPr>
              <w:tabs>
                <w:tab w:val="left" w:pos="34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F62">
              <w:rPr>
                <w:rFonts w:ascii="Arial" w:hAnsi="Arial" w:cs="Arial"/>
                <w:sz w:val="16"/>
                <w:szCs w:val="16"/>
              </w:rPr>
              <w:t>Partie 2 du protocole de l’instance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D4CD13" w14:textId="3827C170" w:rsidR="00C943EC" w:rsidRPr="00191F62" w:rsidRDefault="00C943EC" w:rsidP="00C94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8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1F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18"/>
                <w:szCs w:val="18"/>
              </w:rPr>
            </w:r>
            <w:r w:rsidR="00C65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68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1F62">
              <w:rPr>
                <w:rFonts w:ascii="Arial" w:hAnsi="Arial" w:cs="Arial"/>
                <w:b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b/>
                <w:sz w:val="20"/>
                <w:szCs w:val="20"/>
              </w:rPr>
              <w:t>ui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CC115D" w14:textId="48C18571" w:rsidR="00C943EC" w:rsidRPr="00191F62" w:rsidRDefault="00C943EC" w:rsidP="00C94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8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1F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18"/>
                <w:szCs w:val="18"/>
              </w:rPr>
            </w:r>
            <w:r w:rsidR="00C65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68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1F62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</w:tr>
      <w:tr w:rsidR="00C943EC" w:rsidRPr="00191F62" w14:paraId="337B776F" w14:textId="77777777" w:rsidTr="00F21C85">
        <w:trPr>
          <w:trHeight w:val="488"/>
        </w:trPr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E918B" w14:textId="77777777" w:rsidR="00C943EC" w:rsidRPr="00191F62" w:rsidRDefault="00C943EC" w:rsidP="00C943EC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91F62">
              <w:rPr>
                <w:rFonts w:ascii="Arial" w:hAnsi="Arial" w:cs="Arial"/>
                <w:b/>
                <w:sz w:val="20"/>
                <w:szCs w:val="20"/>
              </w:rPr>
              <w:t>Preuve d’expert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91F62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191F62">
              <w:rPr>
                <w:rFonts w:ascii="Arial" w:hAnsi="Arial" w:cs="Arial"/>
                <w:b/>
                <w:sz w:val="20"/>
                <w:szCs w:val="20"/>
              </w:rPr>
              <w:t xml:space="preserve"> prévue</w:t>
            </w:r>
          </w:p>
          <w:p w14:paraId="38023EF0" w14:textId="77777777" w:rsidR="00C943EC" w:rsidRPr="00191F62" w:rsidRDefault="00C943EC" w:rsidP="00C943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1F62">
              <w:rPr>
                <w:rFonts w:ascii="Arial" w:hAnsi="Arial" w:cs="Arial"/>
                <w:sz w:val="16"/>
                <w:szCs w:val="16"/>
              </w:rPr>
              <w:t>Partie 2 du protocole de l’instance – lignes 15 et 16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3554EE" w14:textId="47562613" w:rsidR="00C943EC" w:rsidRPr="00191F62" w:rsidRDefault="00C943EC" w:rsidP="00C94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8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1F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18"/>
                <w:szCs w:val="18"/>
              </w:rPr>
            </w:r>
            <w:r w:rsidR="00C65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68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1F62">
              <w:rPr>
                <w:rFonts w:ascii="Arial" w:hAnsi="Arial" w:cs="Arial"/>
                <w:b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b/>
                <w:sz w:val="20"/>
                <w:szCs w:val="20"/>
              </w:rPr>
              <w:t>ui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07FCD7" w14:textId="38CA43EA" w:rsidR="00C943EC" w:rsidRPr="00191F62" w:rsidRDefault="00C943EC" w:rsidP="00C94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8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1F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18"/>
                <w:szCs w:val="18"/>
              </w:rPr>
            </w:r>
            <w:r w:rsidR="00C65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68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1F62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</w:tr>
      <w:tr w:rsidR="00C943EC" w:rsidRPr="00191F62" w14:paraId="3DF49022" w14:textId="77777777" w:rsidTr="00F21C85"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A1A110" w14:textId="77777777" w:rsidR="00C943EC" w:rsidRPr="00191F62" w:rsidRDefault="00C943EC" w:rsidP="00C943EC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91F62">
              <w:rPr>
                <w:rFonts w:ascii="Arial" w:hAnsi="Arial" w:cs="Arial"/>
                <w:b/>
                <w:sz w:val="20"/>
                <w:szCs w:val="20"/>
              </w:rPr>
              <w:t>Présence d’une partie non représentée par avocat</w:t>
            </w:r>
          </w:p>
          <w:p w14:paraId="2DAC9E15" w14:textId="77777777" w:rsidR="00C943EC" w:rsidRPr="00191F62" w:rsidRDefault="00C943EC" w:rsidP="00C943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39591B" w14:textId="4DAFA6FC" w:rsidR="00C943EC" w:rsidRPr="00191F62" w:rsidRDefault="00C943EC" w:rsidP="00C94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8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1F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18"/>
                <w:szCs w:val="18"/>
              </w:rPr>
            </w:r>
            <w:r w:rsidR="00C65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68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1F62">
              <w:rPr>
                <w:rFonts w:ascii="Arial" w:hAnsi="Arial" w:cs="Arial"/>
                <w:b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b/>
                <w:sz w:val="20"/>
                <w:szCs w:val="20"/>
              </w:rPr>
              <w:t>ui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D1C339A" w14:textId="098E40BF" w:rsidR="00C943EC" w:rsidRPr="00191F62" w:rsidRDefault="00C943EC" w:rsidP="00C94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8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1F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18"/>
                <w:szCs w:val="18"/>
              </w:rPr>
            </w:r>
            <w:r w:rsidR="00C65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68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1F62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</w:tr>
    </w:tbl>
    <w:p w14:paraId="6A4A457C" w14:textId="77777777" w:rsidR="00A50D97" w:rsidRPr="00191F62" w:rsidRDefault="00A50D97" w:rsidP="00A50D97">
      <w:pPr>
        <w:tabs>
          <w:tab w:val="left" w:pos="4680"/>
          <w:tab w:val="left" w:pos="5580"/>
        </w:tabs>
        <w:ind w:left="180" w:hanging="18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364"/>
        <w:gridCol w:w="1134"/>
        <w:gridCol w:w="1134"/>
      </w:tblGrid>
      <w:tr w:rsidR="00C943EC" w:rsidRPr="00895E75" w14:paraId="54A6730A" w14:textId="77777777" w:rsidTr="00CB4640">
        <w:tc>
          <w:tcPr>
            <w:tcW w:w="8364" w:type="dxa"/>
            <w:tcBorders>
              <w:bottom w:val="single" w:sz="8" w:space="0" w:color="auto"/>
            </w:tcBorders>
            <w:shd w:val="clear" w:color="auto" w:fill="auto"/>
          </w:tcPr>
          <w:p w14:paraId="3E589DC8" w14:textId="77777777" w:rsidR="00C943EC" w:rsidRDefault="00C943EC" w:rsidP="00C943EC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color w:val="auto"/>
              </w:rPr>
            </w:pPr>
            <w:r w:rsidRPr="00191F62">
              <w:rPr>
                <w:rFonts w:ascii="Arial" w:hAnsi="Arial" w:cs="Arial"/>
                <w:b/>
                <w:color w:val="auto"/>
              </w:rPr>
              <w:t xml:space="preserve">Dossier faisant l’objet d’une gestion avant le dépôt du protocole de l’instance </w:t>
            </w:r>
          </w:p>
          <w:p w14:paraId="68A9E589" w14:textId="77777777" w:rsidR="00C943EC" w:rsidRDefault="00C943EC" w:rsidP="00C943EC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color w:val="auto"/>
              </w:rPr>
            </w:pPr>
          </w:p>
          <w:p w14:paraId="58D7977A" w14:textId="77777777" w:rsidR="00C943EC" w:rsidRPr="00191F62" w:rsidRDefault="00C943EC" w:rsidP="00C943EC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Dans l’affirmative, </w:t>
            </w:r>
            <w:r w:rsidRPr="001E0A6C">
              <w:rPr>
                <w:rFonts w:ascii="Arial" w:hAnsi="Arial" w:cs="Arial"/>
                <w:sz w:val="18"/>
                <w:szCs w:val="18"/>
              </w:rPr>
              <w:t xml:space="preserve">le protocole de l’instance ci-joint est alors dispensé d’examen, </w:t>
            </w:r>
            <w:r>
              <w:rPr>
                <w:rFonts w:ascii="Arial" w:hAnsi="Arial" w:cs="Arial"/>
                <w:sz w:val="18"/>
                <w:szCs w:val="18"/>
              </w:rPr>
              <w:t xml:space="preserve">sauf décision </w:t>
            </w:r>
            <w:r w:rsidRPr="001E0A6C">
              <w:rPr>
                <w:rFonts w:ascii="Arial" w:hAnsi="Arial" w:cs="Arial"/>
                <w:sz w:val="18"/>
                <w:szCs w:val="18"/>
              </w:rPr>
              <w:t>contraire du tribunal</w:t>
            </w:r>
          </w:p>
          <w:p w14:paraId="61DB13F0" w14:textId="77777777" w:rsidR="00C943EC" w:rsidRPr="00191F62" w:rsidRDefault="00C943EC" w:rsidP="00C943EC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2C98B841" w14:textId="6EA0F3FE" w:rsidR="00C943EC" w:rsidRPr="00191F62" w:rsidRDefault="00C943EC" w:rsidP="00C94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8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1F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18"/>
                <w:szCs w:val="18"/>
              </w:rPr>
            </w:r>
            <w:r w:rsidR="00C65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68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1F62">
              <w:rPr>
                <w:rFonts w:ascii="Arial" w:hAnsi="Arial" w:cs="Arial"/>
                <w:b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b/>
                <w:sz w:val="20"/>
                <w:szCs w:val="20"/>
              </w:rPr>
              <w:t>ui</w:t>
            </w:r>
          </w:p>
        </w:tc>
        <w:tc>
          <w:tcPr>
            <w:tcW w:w="1134" w:type="dxa"/>
            <w:shd w:val="clear" w:color="auto" w:fill="auto"/>
          </w:tcPr>
          <w:p w14:paraId="79E155D3" w14:textId="0DF71350" w:rsidR="00C943EC" w:rsidRPr="00191F62" w:rsidRDefault="00C943EC" w:rsidP="00C943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8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91F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18"/>
                <w:szCs w:val="18"/>
              </w:rPr>
            </w:r>
            <w:r w:rsidR="00C65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68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1F62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</w:tr>
    </w:tbl>
    <w:p w14:paraId="1C487199" w14:textId="77777777" w:rsidR="00F21C85" w:rsidRDefault="00F21C85" w:rsidP="00A50D97">
      <w:pPr>
        <w:tabs>
          <w:tab w:val="left" w:pos="5812"/>
        </w:tabs>
        <w:jc w:val="right"/>
        <w:rPr>
          <w:rFonts w:ascii="Arial" w:hAnsi="Arial" w:cs="Arial"/>
          <w:sz w:val="18"/>
          <w:szCs w:val="18"/>
          <w:shd w:val="clear" w:color="auto" w:fill="BFBFBF"/>
        </w:rPr>
      </w:pPr>
    </w:p>
    <w:p w14:paraId="223AB1BB" w14:textId="77777777" w:rsidR="00F21C85" w:rsidRDefault="00F21C85" w:rsidP="00A50D97">
      <w:pPr>
        <w:tabs>
          <w:tab w:val="left" w:pos="5812"/>
        </w:tabs>
        <w:jc w:val="right"/>
        <w:rPr>
          <w:rFonts w:ascii="Arial" w:hAnsi="Arial" w:cs="Arial"/>
          <w:sz w:val="18"/>
          <w:szCs w:val="18"/>
          <w:shd w:val="clear" w:color="auto" w:fill="BFBFBF"/>
        </w:rPr>
      </w:pPr>
    </w:p>
    <w:p w14:paraId="10983C59" w14:textId="4C138E4B" w:rsidR="00A50D97" w:rsidRPr="00E306D0" w:rsidRDefault="00A50D97" w:rsidP="00A50D97">
      <w:pPr>
        <w:tabs>
          <w:tab w:val="left" w:pos="5812"/>
        </w:tabs>
        <w:jc w:val="right"/>
        <w:rPr>
          <w:rFonts w:ascii="Arial" w:hAnsi="Arial" w:cs="Arial"/>
          <w:sz w:val="20"/>
          <w:szCs w:val="20"/>
        </w:rPr>
      </w:pPr>
      <w:r w:rsidRPr="00763292">
        <w:rPr>
          <w:rFonts w:ascii="Arial" w:hAnsi="Arial" w:cs="Arial"/>
          <w:sz w:val="18"/>
          <w:szCs w:val="18"/>
          <w:shd w:val="clear" w:color="auto" w:fill="BFBFBF"/>
        </w:rPr>
        <w:t>RÉSERVÉ AU GREFFIER : Cocher si protocole</w:t>
      </w:r>
      <w:r w:rsidR="00F21C85">
        <w:rPr>
          <w:rFonts w:ascii="Arial" w:hAnsi="Arial" w:cs="Arial"/>
          <w:sz w:val="18"/>
          <w:szCs w:val="18"/>
          <w:shd w:val="clear" w:color="auto" w:fill="BFBFBF"/>
        </w:rPr>
        <w:t xml:space="preserve"> ou proposition de protocole</w:t>
      </w:r>
      <w:r w:rsidRPr="00763292">
        <w:rPr>
          <w:rFonts w:ascii="Arial" w:hAnsi="Arial" w:cs="Arial"/>
          <w:sz w:val="18"/>
          <w:szCs w:val="18"/>
          <w:shd w:val="clear" w:color="auto" w:fill="BFBFBF"/>
        </w:rPr>
        <w:t xml:space="preserve"> trié pour saisie CHEM*EXA</w:t>
      </w:r>
      <w:r w:rsidRPr="00763292"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 w:rsidRPr="00763292">
        <w:rPr>
          <w:rFonts w:ascii="Arial" w:hAnsi="Arial" w:cs="Arial"/>
          <w:b/>
          <w:sz w:val="28"/>
          <w:szCs w:val="28"/>
          <w:shd w:val="clear" w:color="auto" w:fill="BFBFBF"/>
        </w:rPr>
        <w:t xml:space="preserve"> </w:t>
      </w:r>
      <w:r w:rsidRPr="00763292">
        <w:rPr>
          <w:rFonts w:ascii="Arial" w:hAnsi="Arial" w:cs="Arial"/>
          <w:sz w:val="36"/>
          <w:szCs w:val="36"/>
          <w:shd w:val="clear" w:color="auto" w:fill="BFBFBF"/>
        </w:rPr>
        <w:sym w:font="Symbol" w:char="F07F"/>
      </w:r>
    </w:p>
    <w:p w14:paraId="26397F6E" w14:textId="26EFC4F4" w:rsidR="00A50D97" w:rsidRDefault="00A50D97">
      <w:pPr>
        <w:spacing w:after="160" w:line="259" w:lineRule="auto"/>
        <w:rPr>
          <w:rFonts w:ascii="Arial" w:hAnsi="Arial" w:cs="Arial"/>
          <w:sz w:val="20"/>
          <w:szCs w:val="20"/>
        </w:rPr>
        <w:sectPr w:rsidR="00A50D97" w:rsidSect="00A50D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680" w:right="851" w:bottom="680" w:left="851" w:header="624" w:footer="567" w:gutter="0"/>
          <w:pgNumType w:start="1"/>
          <w:cols w:space="708"/>
          <w:titlePg/>
          <w:docGrid w:linePitch="360"/>
        </w:sectPr>
      </w:pPr>
    </w:p>
    <w:p w14:paraId="2823B83F" w14:textId="3123AB67" w:rsidR="0085468E" w:rsidRPr="008238A9" w:rsidRDefault="0085468E" w:rsidP="0085468E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lastRenderedPageBreak/>
        <w:t>CANADA</w:t>
      </w:r>
      <w:r w:rsidRPr="008238A9">
        <w:rPr>
          <w:rFonts w:ascii="Arial" w:hAnsi="Arial" w:cs="Arial"/>
          <w:sz w:val="20"/>
          <w:szCs w:val="20"/>
        </w:rPr>
        <w:tab/>
        <w:t>COUR DU QUÉBEC</w:t>
      </w:r>
    </w:p>
    <w:p w14:paraId="7D6013E3" w14:textId="77777777" w:rsidR="0085468E" w:rsidRPr="008238A9" w:rsidRDefault="0085468E" w:rsidP="0085468E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Province de Québec</w:t>
      </w:r>
      <w:r w:rsidRPr="008238A9">
        <w:rPr>
          <w:rFonts w:ascii="Arial" w:hAnsi="Arial" w:cs="Arial"/>
          <w:sz w:val="20"/>
          <w:szCs w:val="20"/>
        </w:rPr>
        <w:tab/>
        <w:t>(Chambre civile)</w:t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</w:p>
    <w:p w14:paraId="69E7E4D9" w14:textId="77777777" w:rsidR="0085468E" w:rsidRPr="008238A9" w:rsidRDefault="0085468E" w:rsidP="0085468E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 xml:space="preserve">District : </w:t>
      </w:r>
      <w:r w:rsidRPr="008238A9">
        <w:rPr>
          <w:rFonts w:ascii="Arial" w:hAnsi="Arial" w:cs="Arial"/>
          <w:sz w:val="20"/>
          <w:szCs w:val="20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r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Pr="008238A9">
        <w:rPr>
          <w:rFonts w:ascii="Arial" w:hAnsi="Arial" w:cs="Arial"/>
          <w:sz w:val="20"/>
          <w:szCs w:val="20"/>
        </w:rPr>
      </w:r>
      <w:r w:rsidRPr="008238A9">
        <w:rPr>
          <w:rFonts w:ascii="Arial" w:hAnsi="Arial" w:cs="Arial"/>
          <w:sz w:val="20"/>
          <w:szCs w:val="20"/>
        </w:rPr>
        <w:fldChar w:fldCharType="separate"/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sz w:val="20"/>
          <w:szCs w:val="20"/>
        </w:rPr>
        <w:fldChar w:fldCharType="end"/>
      </w:r>
    </w:p>
    <w:p w14:paraId="00433C91" w14:textId="77777777" w:rsidR="0085468E" w:rsidRPr="008238A9" w:rsidRDefault="0085468E" w:rsidP="0085468E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 xml:space="preserve">Localité : </w:t>
      </w:r>
      <w:r w:rsidRPr="008238A9">
        <w:rPr>
          <w:rFonts w:ascii="Arial" w:hAnsi="Arial" w:cs="Arial"/>
          <w:sz w:val="20"/>
          <w:szCs w:val="20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r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Pr="008238A9">
        <w:rPr>
          <w:rFonts w:ascii="Arial" w:hAnsi="Arial" w:cs="Arial"/>
          <w:sz w:val="20"/>
          <w:szCs w:val="20"/>
        </w:rPr>
      </w:r>
      <w:r w:rsidRPr="008238A9">
        <w:rPr>
          <w:rFonts w:ascii="Arial" w:hAnsi="Arial" w:cs="Arial"/>
          <w:sz w:val="20"/>
          <w:szCs w:val="20"/>
        </w:rPr>
        <w:fldChar w:fldCharType="separate"/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sz w:val="20"/>
          <w:szCs w:val="20"/>
        </w:rPr>
        <w:fldChar w:fldCharType="end"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</w:p>
    <w:p w14:paraId="2E773116" w14:textId="77777777" w:rsidR="0085468E" w:rsidRPr="008238A9" w:rsidRDefault="0085468E" w:rsidP="0085468E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N</w:t>
      </w:r>
      <w:r w:rsidRPr="008238A9">
        <w:rPr>
          <w:rFonts w:ascii="Arial" w:hAnsi="Arial" w:cs="Arial"/>
          <w:sz w:val="20"/>
          <w:szCs w:val="20"/>
          <w:vertAlign w:val="superscript"/>
        </w:rPr>
        <w:t>o</w:t>
      </w:r>
      <w:r w:rsidRPr="008238A9">
        <w:rPr>
          <w:rFonts w:ascii="Arial" w:hAnsi="Arial" w:cs="Arial"/>
          <w:sz w:val="20"/>
          <w:szCs w:val="20"/>
        </w:rPr>
        <w:t xml:space="preserve"> de dossier : </w:t>
      </w:r>
      <w:r w:rsidRPr="008238A9">
        <w:rPr>
          <w:rFonts w:ascii="Arial" w:hAnsi="Arial" w:cs="Arial"/>
          <w:sz w:val="20"/>
          <w:szCs w:val="20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r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Pr="008238A9">
        <w:rPr>
          <w:rFonts w:ascii="Arial" w:hAnsi="Arial" w:cs="Arial"/>
          <w:sz w:val="20"/>
          <w:szCs w:val="20"/>
        </w:rPr>
      </w:r>
      <w:r w:rsidRPr="008238A9">
        <w:rPr>
          <w:rFonts w:ascii="Arial" w:hAnsi="Arial" w:cs="Arial"/>
          <w:sz w:val="20"/>
          <w:szCs w:val="20"/>
        </w:rPr>
        <w:fldChar w:fldCharType="separate"/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sz w:val="20"/>
          <w:szCs w:val="20"/>
        </w:rPr>
        <w:fldChar w:fldCharType="end"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/>
          <w:b/>
          <w:sz w:val="20"/>
          <w:szCs w:val="20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r w:rsidRPr="008238A9">
        <w:rPr>
          <w:rFonts w:ascii="Arial" w:hAnsi="Arial"/>
          <w:b/>
          <w:sz w:val="20"/>
          <w:szCs w:val="20"/>
        </w:rPr>
        <w:instrText xml:space="preserve"> FORMTEXT </w:instrText>
      </w:r>
      <w:r w:rsidRPr="008238A9">
        <w:rPr>
          <w:rFonts w:ascii="Arial" w:hAnsi="Arial"/>
          <w:b/>
          <w:sz w:val="20"/>
          <w:szCs w:val="20"/>
        </w:rPr>
      </w:r>
      <w:r w:rsidRPr="008238A9">
        <w:rPr>
          <w:rFonts w:ascii="Arial" w:hAnsi="Arial"/>
          <w:b/>
          <w:sz w:val="20"/>
          <w:szCs w:val="20"/>
        </w:rPr>
        <w:fldChar w:fldCharType="separate"/>
      </w:r>
      <w:r w:rsidRPr="008238A9">
        <w:rPr>
          <w:rFonts w:ascii="Arial" w:hAnsi="Arial"/>
          <w:b/>
          <w:noProof/>
          <w:sz w:val="20"/>
          <w:szCs w:val="20"/>
        </w:rPr>
        <w:t> </w:t>
      </w:r>
      <w:r w:rsidRPr="008238A9">
        <w:rPr>
          <w:rFonts w:ascii="Arial" w:hAnsi="Arial"/>
          <w:b/>
          <w:noProof/>
          <w:sz w:val="20"/>
          <w:szCs w:val="20"/>
        </w:rPr>
        <w:t> </w:t>
      </w:r>
      <w:r w:rsidRPr="008238A9">
        <w:rPr>
          <w:rFonts w:ascii="Arial" w:hAnsi="Arial"/>
          <w:b/>
          <w:noProof/>
          <w:sz w:val="20"/>
          <w:szCs w:val="20"/>
        </w:rPr>
        <w:t> </w:t>
      </w:r>
      <w:r w:rsidRPr="008238A9">
        <w:rPr>
          <w:rFonts w:ascii="Arial" w:hAnsi="Arial"/>
          <w:b/>
          <w:noProof/>
          <w:sz w:val="20"/>
          <w:szCs w:val="20"/>
        </w:rPr>
        <w:t> </w:t>
      </w:r>
      <w:r w:rsidRPr="008238A9">
        <w:rPr>
          <w:rFonts w:ascii="Arial" w:hAnsi="Arial"/>
          <w:b/>
          <w:noProof/>
          <w:sz w:val="20"/>
          <w:szCs w:val="20"/>
        </w:rPr>
        <w:t> </w:t>
      </w:r>
      <w:r w:rsidRPr="008238A9">
        <w:rPr>
          <w:rFonts w:ascii="Arial" w:hAnsi="Arial"/>
          <w:b/>
          <w:sz w:val="20"/>
          <w:szCs w:val="20"/>
        </w:rPr>
        <w:fldChar w:fldCharType="end"/>
      </w:r>
    </w:p>
    <w:p w14:paraId="2DA2EB7E" w14:textId="77777777" w:rsidR="0085468E" w:rsidRPr="008238A9" w:rsidRDefault="0085468E" w:rsidP="0085468E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  <w:t>Partie demanderesse</w:t>
      </w:r>
    </w:p>
    <w:p w14:paraId="5E31021C" w14:textId="77777777" w:rsidR="0085468E" w:rsidRPr="008238A9" w:rsidRDefault="0085468E" w:rsidP="0085468E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  <w:t>c.</w:t>
      </w:r>
    </w:p>
    <w:p w14:paraId="192AD500" w14:textId="77777777" w:rsidR="0085468E" w:rsidRPr="008238A9" w:rsidRDefault="0085468E" w:rsidP="0085468E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</w:p>
    <w:p w14:paraId="1B3A18E6" w14:textId="77777777" w:rsidR="0085468E" w:rsidRPr="008238A9" w:rsidRDefault="0085468E" w:rsidP="0085468E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/>
          <w:b/>
          <w:sz w:val="20"/>
          <w:szCs w:val="20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r w:rsidRPr="008238A9">
        <w:rPr>
          <w:rFonts w:ascii="Arial" w:hAnsi="Arial"/>
          <w:b/>
          <w:sz w:val="20"/>
          <w:szCs w:val="20"/>
        </w:rPr>
        <w:instrText xml:space="preserve"> FORMTEXT </w:instrText>
      </w:r>
      <w:r w:rsidRPr="008238A9">
        <w:rPr>
          <w:rFonts w:ascii="Arial" w:hAnsi="Arial"/>
          <w:b/>
          <w:sz w:val="20"/>
          <w:szCs w:val="20"/>
        </w:rPr>
      </w:r>
      <w:r w:rsidRPr="008238A9">
        <w:rPr>
          <w:rFonts w:ascii="Arial" w:hAnsi="Arial"/>
          <w:b/>
          <w:sz w:val="20"/>
          <w:szCs w:val="20"/>
        </w:rPr>
        <w:fldChar w:fldCharType="separate"/>
      </w:r>
      <w:r w:rsidRPr="008238A9">
        <w:rPr>
          <w:rFonts w:ascii="Arial" w:hAnsi="Arial"/>
          <w:b/>
          <w:noProof/>
          <w:sz w:val="20"/>
          <w:szCs w:val="20"/>
        </w:rPr>
        <w:t> </w:t>
      </w:r>
      <w:r w:rsidRPr="008238A9">
        <w:rPr>
          <w:rFonts w:ascii="Arial" w:hAnsi="Arial"/>
          <w:b/>
          <w:noProof/>
          <w:sz w:val="20"/>
          <w:szCs w:val="20"/>
        </w:rPr>
        <w:t> </w:t>
      </w:r>
      <w:r w:rsidRPr="008238A9">
        <w:rPr>
          <w:rFonts w:ascii="Arial" w:hAnsi="Arial"/>
          <w:b/>
          <w:noProof/>
          <w:sz w:val="20"/>
          <w:szCs w:val="20"/>
        </w:rPr>
        <w:t> </w:t>
      </w:r>
      <w:r w:rsidRPr="008238A9">
        <w:rPr>
          <w:rFonts w:ascii="Arial" w:hAnsi="Arial"/>
          <w:b/>
          <w:noProof/>
          <w:sz w:val="20"/>
          <w:szCs w:val="20"/>
        </w:rPr>
        <w:t> </w:t>
      </w:r>
      <w:r w:rsidRPr="008238A9">
        <w:rPr>
          <w:rFonts w:ascii="Arial" w:hAnsi="Arial"/>
          <w:b/>
          <w:noProof/>
          <w:sz w:val="20"/>
          <w:szCs w:val="20"/>
        </w:rPr>
        <w:t> </w:t>
      </w:r>
      <w:r w:rsidRPr="008238A9">
        <w:rPr>
          <w:rFonts w:ascii="Arial" w:hAnsi="Arial"/>
          <w:b/>
          <w:sz w:val="20"/>
          <w:szCs w:val="20"/>
        </w:rPr>
        <w:fldChar w:fldCharType="end"/>
      </w:r>
    </w:p>
    <w:p w14:paraId="1ED9F65D" w14:textId="77777777" w:rsidR="0085468E" w:rsidRPr="008238A9" w:rsidRDefault="0085468E" w:rsidP="0085468E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  <w:t>Partie défenderesse</w:t>
      </w:r>
    </w:p>
    <w:p w14:paraId="2ACD1A37" w14:textId="77777777" w:rsidR="0085468E" w:rsidRPr="008238A9" w:rsidRDefault="0085468E" w:rsidP="0085468E">
      <w:pPr>
        <w:tabs>
          <w:tab w:val="left" w:pos="5245"/>
          <w:tab w:val="left" w:pos="680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238A9">
        <w:rPr>
          <w:rFonts w:ascii="Arial" w:hAnsi="Arial" w:cs="Arial"/>
          <w:color w:val="000000"/>
          <w:sz w:val="20"/>
          <w:szCs w:val="20"/>
        </w:rPr>
        <w:tab/>
        <w:t>et</w:t>
      </w:r>
    </w:p>
    <w:p w14:paraId="19736DF3" w14:textId="77777777" w:rsidR="0085468E" w:rsidRPr="008238A9" w:rsidRDefault="0085468E" w:rsidP="0085468E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color w:val="000000"/>
          <w:sz w:val="20"/>
          <w:szCs w:val="20"/>
        </w:rPr>
      </w:pPr>
      <w:r w:rsidRPr="008238A9">
        <w:rPr>
          <w:rFonts w:ascii="Arial" w:hAnsi="Arial" w:cs="Arial"/>
          <w:color w:val="000000"/>
          <w:sz w:val="20"/>
          <w:szCs w:val="20"/>
        </w:rPr>
        <w:tab/>
      </w:r>
      <w:r w:rsidRPr="008238A9">
        <w:rPr>
          <w:rFonts w:ascii="Arial" w:hAnsi="Arial" w:cs="Arial"/>
          <w:color w:val="000000"/>
          <w:sz w:val="20"/>
          <w:szCs w:val="20"/>
        </w:rPr>
        <w:tab/>
      </w:r>
    </w:p>
    <w:p w14:paraId="7C4DBF11" w14:textId="77777777" w:rsidR="0085468E" w:rsidRPr="008238A9" w:rsidRDefault="0085468E" w:rsidP="0085468E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</w:rPr>
      </w:pPr>
      <w:r w:rsidRPr="008238A9">
        <w:rPr>
          <w:rFonts w:ascii="Arial" w:hAnsi="Arial" w:cs="Arial"/>
          <w:color w:val="000000"/>
          <w:sz w:val="20"/>
          <w:szCs w:val="20"/>
        </w:rPr>
        <w:tab/>
      </w:r>
      <w:r w:rsidRPr="008238A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autre"/>
            <w:enabled/>
            <w:calcOnExit/>
            <w:textInput>
              <w:format w:val="UPPERCASE"/>
            </w:textInput>
          </w:ffData>
        </w:fldChar>
      </w:r>
      <w:r w:rsidRPr="008238A9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8238A9">
        <w:rPr>
          <w:rFonts w:ascii="Arial" w:hAnsi="Arial" w:cs="Arial"/>
          <w:b/>
          <w:color w:val="000000"/>
          <w:sz w:val="20"/>
          <w:szCs w:val="20"/>
        </w:rPr>
      </w:r>
      <w:r w:rsidRPr="008238A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8238A9">
        <w:rPr>
          <w:rFonts w:ascii="Arial" w:hAnsi="Arial" w:cs="Arial"/>
          <w:b/>
          <w:color w:val="000000"/>
          <w:sz w:val="20"/>
          <w:szCs w:val="20"/>
        </w:rPr>
        <w:fldChar w:fldCharType="end"/>
      </w:r>
    </w:p>
    <w:p w14:paraId="4DA7ED6E" w14:textId="77777777" w:rsidR="0085468E" w:rsidRDefault="0085468E" w:rsidP="0085468E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  <w:t xml:space="preserve">Partie </w:t>
      </w:r>
      <w:r w:rsidRPr="008238A9">
        <w:rPr>
          <w:rFonts w:ascii="Arial" w:hAnsi="Arial" w:cs="Arial"/>
          <w:sz w:val="20"/>
          <w:szCs w:val="20"/>
        </w:rPr>
        <w:fldChar w:fldCharType="begin">
          <w:ffData>
            <w:name w:val="partie"/>
            <w:enabled/>
            <w:calcOnExit/>
            <w:textInput/>
          </w:ffData>
        </w:fldChar>
      </w:r>
      <w:r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Pr="008238A9">
        <w:rPr>
          <w:rFonts w:ascii="Arial" w:hAnsi="Arial" w:cs="Arial"/>
          <w:sz w:val="20"/>
          <w:szCs w:val="20"/>
        </w:rPr>
      </w:r>
      <w:r w:rsidRPr="008238A9">
        <w:rPr>
          <w:rFonts w:ascii="Arial" w:hAnsi="Arial" w:cs="Arial"/>
          <w:sz w:val="20"/>
          <w:szCs w:val="20"/>
        </w:rPr>
        <w:fldChar w:fldCharType="separate"/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sz w:val="20"/>
          <w:szCs w:val="20"/>
        </w:rPr>
        <w:fldChar w:fldCharType="end"/>
      </w:r>
    </w:p>
    <w:p w14:paraId="3E4C7159" w14:textId="77777777" w:rsidR="0085468E" w:rsidRDefault="0085468E" w:rsidP="00F35883">
      <w:pPr>
        <w:tabs>
          <w:tab w:val="left" w:pos="4680"/>
          <w:tab w:val="left" w:pos="5580"/>
        </w:tabs>
        <w:rPr>
          <w:rFonts w:ascii="Arial" w:hAnsi="Arial" w:cs="Arial"/>
          <w:sz w:val="20"/>
          <w:szCs w:val="20"/>
        </w:rPr>
      </w:pPr>
    </w:p>
    <w:p w14:paraId="35E68A39" w14:textId="77777777" w:rsidR="00301E73" w:rsidRPr="008238A9" w:rsidRDefault="00301E73" w:rsidP="00F35883">
      <w:pPr>
        <w:tabs>
          <w:tab w:val="left" w:pos="4680"/>
          <w:tab w:val="left" w:pos="5580"/>
        </w:tabs>
        <w:rPr>
          <w:rFonts w:ascii="Arial" w:hAnsi="Arial" w:cs="Arial"/>
          <w:sz w:val="20"/>
          <w:szCs w:val="20"/>
        </w:rPr>
      </w:pPr>
    </w:p>
    <w:p w14:paraId="15A53BC0" w14:textId="77777777" w:rsidR="0085468E" w:rsidRPr="008238A9" w:rsidRDefault="0085468E" w:rsidP="004F159E">
      <w:pPr>
        <w:pBdr>
          <w:top w:val="single" w:sz="12" w:space="0" w:color="auto"/>
          <w:bottom w:val="single" w:sz="12" w:space="0" w:color="auto"/>
        </w:pBdr>
        <w:ind w:left="181" w:hanging="181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0C120C9" w14:textId="759C2F81" w:rsidR="00F21C85" w:rsidRDefault="00F21C85" w:rsidP="0085468E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ListeDéroulante2"/>
            <w:enabled/>
            <w:calcOnExit w:val="0"/>
            <w:ddList>
              <w:listEntry w:val="CHOISIR LE NOM DU DOCUMENT"/>
              <w:listEntry w:val="PROTOCOLE DE L'INSTANCE"/>
              <w:listEntry w:val="PROPOSITION DE PROTOCOLE DE L'INSTANCE"/>
              <w:listEntry w:val="PROTOCOLE DE L'INSTANCE MODIFIÉ"/>
            </w:ddList>
          </w:ffData>
        </w:fldChar>
      </w:r>
      <w:bookmarkStart w:id="10" w:name="ListeDéroulante2"/>
      <w:r>
        <w:rPr>
          <w:rFonts w:ascii="Arial" w:hAnsi="Arial" w:cs="Arial"/>
          <w:b/>
          <w:color w:val="000000"/>
          <w:sz w:val="20"/>
          <w:szCs w:val="20"/>
        </w:rPr>
        <w:instrText xml:space="preserve"> FORMDROPDOWN </w:instrText>
      </w:r>
      <w:r w:rsidR="00C659E6">
        <w:rPr>
          <w:rFonts w:ascii="Arial" w:hAnsi="Arial" w:cs="Arial"/>
          <w:b/>
          <w:color w:val="000000"/>
          <w:sz w:val="20"/>
          <w:szCs w:val="20"/>
        </w:rPr>
      </w:r>
      <w:r w:rsidR="00C659E6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10"/>
    </w:p>
    <w:p w14:paraId="23553480" w14:textId="77777777" w:rsidR="0085468E" w:rsidRPr="008238A9" w:rsidRDefault="0085468E" w:rsidP="0085468E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38A9">
        <w:rPr>
          <w:rFonts w:ascii="Arial" w:hAnsi="Arial" w:cs="Arial"/>
          <w:b/>
          <w:color w:val="000000"/>
          <w:sz w:val="20"/>
          <w:szCs w:val="20"/>
        </w:rPr>
        <w:t>PARTIE 2 – DÉROULEMENT DE L’INSTANCE</w:t>
      </w:r>
    </w:p>
    <w:p w14:paraId="7FB1B2DA" w14:textId="77777777" w:rsidR="0072655D" w:rsidRPr="008238A9" w:rsidRDefault="0072655D" w:rsidP="0072655D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38A9">
        <w:rPr>
          <w:rFonts w:ascii="Arial" w:hAnsi="Arial" w:cs="Arial"/>
          <w:b/>
          <w:color w:val="000000"/>
          <w:sz w:val="20"/>
          <w:szCs w:val="20"/>
        </w:rPr>
        <w:t>(art. 148 et suiv. C.p.c.)</w:t>
      </w:r>
    </w:p>
    <w:p w14:paraId="16CBD9C2" w14:textId="77777777" w:rsidR="0085468E" w:rsidRPr="008238A9" w:rsidRDefault="0085468E" w:rsidP="004F159E">
      <w:pPr>
        <w:pBdr>
          <w:top w:val="single" w:sz="12" w:space="0" w:color="auto"/>
          <w:bottom w:val="single" w:sz="12" w:space="0" w:color="auto"/>
        </w:pBdr>
        <w:ind w:left="181" w:hanging="181"/>
        <w:jc w:val="center"/>
        <w:rPr>
          <w:rFonts w:ascii="Arial" w:hAnsi="Arial" w:cs="Arial"/>
          <w:b/>
          <w:sz w:val="20"/>
          <w:szCs w:val="20"/>
        </w:rPr>
      </w:pPr>
    </w:p>
    <w:p w14:paraId="1DFC3584" w14:textId="77777777" w:rsidR="0010398E" w:rsidRDefault="0010398E" w:rsidP="00F35883">
      <w:pPr>
        <w:tabs>
          <w:tab w:val="left" w:pos="738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6851899E" w14:textId="77777777" w:rsidR="00301E73" w:rsidRDefault="00301E73" w:rsidP="00F35883">
      <w:pPr>
        <w:tabs>
          <w:tab w:val="left" w:pos="738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475847A1" w14:textId="3CBB8F6D" w:rsidR="0010398E" w:rsidRDefault="0010398E" w:rsidP="0010398E">
      <w:pPr>
        <w:pStyle w:val="Paragraphedeliste"/>
        <w:tabs>
          <w:tab w:val="left" w:pos="7380"/>
        </w:tabs>
        <w:ind w:left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20"/>
        </w:rPr>
        <w:t xml:space="preserve">La page Critères de sélection doit obligatoirement </w:t>
      </w:r>
      <w:r w:rsidR="00D66FEB">
        <w:rPr>
          <w:rFonts w:ascii="Arial" w:hAnsi="Arial" w:cs="Arial"/>
          <w:sz w:val="20"/>
          <w:szCs w:val="20"/>
        </w:rPr>
        <w:t>accompagner</w:t>
      </w:r>
      <w:r>
        <w:rPr>
          <w:rFonts w:ascii="Arial" w:hAnsi="Arial" w:cs="Arial"/>
          <w:sz w:val="20"/>
          <w:szCs w:val="20"/>
        </w:rPr>
        <w:t xml:space="preserve"> la partie 2 – Déroulement de l’instance</w:t>
      </w:r>
      <w:r w:rsidR="00D66FEB" w:rsidRPr="00D66FEB">
        <w:rPr>
          <w:rFonts w:ascii="Arial" w:hAnsi="Arial" w:cs="Arial"/>
          <w:sz w:val="20"/>
          <w:szCs w:val="20"/>
        </w:rPr>
        <w:t xml:space="preserve"> </w:t>
      </w:r>
      <w:r w:rsidR="00D66FEB" w:rsidRPr="0010398E">
        <w:rPr>
          <w:rFonts w:ascii="Arial" w:hAnsi="Arial" w:cs="Arial"/>
          <w:sz w:val="20"/>
          <w:szCs w:val="20"/>
        </w:rPr>
        <w:t>lors du dépôt d’un 1</w:t>
      </w:r>
      <w:r w:rsidR="00D66FEB" w:rsidRPr="0010398E">
        <w:rPr>
          <w:rFonts w:ascii="Arial" w:hAnsi="Arial" w:cs="Arial"/>
          <w:sz w:val="20"/>
          <w:szCs w:val="20"/>
          <w:vertAlign w:val="superscript"/>
        </w:rPr>
        <w:t>er</w:t>
      </w:r>
      <w:r w:rsidR="00D66FEB" w:rsidRPr="0010398E">
        <w:rPr>
          <w:rFonts w:ascii="Arial" w:hAnsi="Arial" w:cs="Arial"/>
          <w:sz w:val="20"/>
          <w:szCs w:val="20"/>
        </w:rPr>
        <w:t xml:space="preserve"> protocole de l’instance ou d’une proposition de protocole de l’instance</w:t>
      </w:r>
      <w:r w:rsidR="00D66FEB">
        <w:rPr>
          <w:rFonts w:ascii="Arial" w:hAnsi="Arial" w:cs="Arial"/>
          <w:sz w:val="20"/>
          <w:szCs w:val="20"/>
        </w:rPr>
        <w:t>. Elle doit être placée</w:t>
      </w:r>
      <w:r w:rsidR="00D66FEB" w:rsidRPr="00184D47">
        <w:rPr>
          <w:rFonts w:ascii="Arial" w:hAnsi="Arial" w:cs="Arial"/>
          <w:sz w:val="20"/>
          <w:szCs w:val="18"/>
        </w:rPr>
        <w:t xml:space="preserve"> devant le protocole ou la proposition de protocole de l’instance (avant la page 1) et y être agrafée.</w:t>
      </w:r>
    </w:p>
    <w:p w14:paraId="027A2D15" w14:textId="77777777" w:rsidR="00D66FEB" w:rsidRPr="0010398E" w:rsidRDefault="00D66FEB" w:rsidP="0010398E">
      <w:pPr>
        <w:pStyle w:val="Paragraphedeliste"/>
        <w:tabs>
          <w:tab w:val="left" w:pos="738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32EBDC60" w14:textId="77777777" w:rsidR="009D1EC2" w:rsidRDefault="0072655D" w:rsidP="009D1EC2">
      <w:pPr>
        <w:tabs>
          <w:tab w:val="left" w:pos="73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0398E">
        <w:rPr>
          <w:rFonts w:ascii="Arial" w:hAnsi="Arial" w:cs="Arial"/>
          <w:sz w:val="20"/>
          <w:szCs w:val="20"/>
        </w:rPr>
        <w:t xml:space="preserve">La partie 2 – Déroulement de l’instance dispense les parties de </w:t>
      </w:r>
      <w:r w:rsidR="0010398E">
        <w:rPr>
          <w:rFonts w:ascii="Arial" w:hAnsi="Arial" w:cs="Arial"/>
          <w:sz w:val="20"/>
          <w:szCs w:val="20"/>
        </w:rPr>
        <w:t>remplir</w:t>
      </w:r>
      <w:r w:rsidRPr="0010398E">
        <w:rPr>
          <w:rFonts w:ascii="Arial" w:hAnsi="Arial" w:cs="Arial"/>
          <w:sz w:val="20"/>
          <w:szCs w:val="20"/>
        </w:rPr>
        <w:t xml:space="preserve"> et de joindre la partie 1 – Suspension de l’instance</w:t>
      </w:r>
      <w:r w:rsidR="003E60D9" w:rsidRPr="0010398E">
        <w:rPr>
          <w:rFonts w:ascii="Arial" w:hAnsi="Arial" w:cs="Arial"/>
          <w:sz w:val="20"/>
          <w:szCs w:val="20"/>
        </w:rPr>
        <w:t xml:space="preserve"> du formulaire de protocole de l’instance</w:t>
      </w:r>
      <w:r w:rsidRPr="0010398E">
        <w:rPr>
          <w:rFonts w:ascii="Arial" w:hAnsi="Arial" w:cs="Arial"/>
          <w:sz w:val="20"/>
          <w:szCs w:val="20"/>
        </w:rPr>
        <w:t>.</w:t>
      </w:r>
    </w:p>
    <w:p w14:paraId="3161AAD0" w14:textId="1D7229D7" w:rsidR="009D1EC2" w:rsidRDefault="0072655D" w:rsidP="009D1EC2">
      <w:p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0010398E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70"/>
        <w:gridCol w:w="7962"/>
      </w:tblGrid>
      <w:tr w:rsidR="0085468E" w:rsidRPr="008238A9" w14:paraId="3B769F37" w14:textId="77777777" w:rsidTr="0072655D">
        <w:trPr>
          <w:trHeight w:val="344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46941F03" w14:textId="77777777" w:rsidR="0085468E" w:rsidRPr="008238A9" w:rsidRDefault="0085468E" w:rsidP="0072655D">
            <w:pPr>
              <w:tabs>
                <w:tab w:val="left" w:pos="4680"/>
                <w:tab w:val="left" w:pos="55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DEMANDE INTRODUCTIVE D’INSTANCE</w:t>
            </w:r>
          </w:p>
        </w:tc>
      </w:tr>
      <w:tr w:rsidR="0085468E" w:rsidRPr="008238A9" w14:paraId="09E9E49E" w14:textId="77777777" w:rsidTr="0072655D">
        <w:tc>
          <w:tcPr>
            <w:tcW w:w="2670" w:type="dxa"/>
            <w:shd w:val="clear" w:color="auto" w:fill="auto"/>
          </w:tcPr>
          <w:p w14:paraId="50C6D4C0" w14:textId="77777777" w:rsidR="0085468E" w:rsidRPr="008238A9" w:rsidRDefault="0085468E" w:rsidP="0072655D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Nature du litige </w:t>
            </w:r>
          </w:p>
        </w:tc>
        <w:tc>
          <w:tcPr>
            <w:tcW w:w="7962" w:type="dxa"/>
            <w:shd w:val="clear" w:color="auto" w:fill="auto"/>
          </w:tcPr>
          <w:p w14:paraId="76DCA66F" w14:textId="77777777" w:rsidR="0085468E" w:rsidRPr="008238A9" w:rsidRDefault="0085468E" w:rsidP="0072655D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68E" w:rsidRPr="008238A9" w14:paraId="52879625" w14:textId="77777777" w:rsidTr="0072655D">
        <w:tc>
          <w:tcPr>
            <w:tcW w:w="2670" w:type="dxa"/>
            <w:shd w:val="clear" w:color="auto" w:fill="auto"/>
          </w:tcPr>
          <w:p w14:paraId="6CF43146" w14:textId="77777777" w:rsidR="0085468E" w:rsidRPr="008238A9" w:rsidRDefault="0085468E" w:rsidP="0072655D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Valeur de l’objet du litige </w:t>
            </w:r>
          </w:p>
        </w:tc>
        <w:tc>
          <w:tcPr>
            <w:tcW w:w="7962" w:type="dxa"/>
            <w:shd w:val="clear" w:color="auto" w:fill="auto"/>
          </w:tcPr>
          <w:p w14:paraId="6F134D40" w14:textId="77777777" w:rsidR="0085468E" w:rsidRPr="008238A9" w:rsidRDefault="0085468E" w:rsidP="0072655D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68E" w:rsidRPr="008238A9" w14:paraId="4437E72B" w14:textId="77777777" w:rsidTr="0072655D">
        <w:tc>
          <w:tcPr>
            <w:tcW w:w="2670" w:type="dxa"/>
            <w:shd w:val="clear" w:color="auto" w:fill="auto"/>
          </w:tcPr>
          <w:p w14:paraId="3697FA0F" w14:textId="77777777" w:rsidR="0085468E" w:rsidRPr="008238A9" w:rsidRDefault="0085468E" w:rsidP="0072655D">
            <w:pPr>
              <w:tabs>
                <w:tab w:val="left" w:pos="4680"/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notification</w:t>
            </w:r>
            <w:r w:rsidRPr="008238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62" w:type="dxa"/>
            <w:shd w:val="clear" w:color="auto" w:fill="auto"/>
          </w:tcPr>
          <w:p w14:paraId="7F60EB82" w14:textId="77777777" w:rsidR="0085468E" w:rsidRPr="008238A9" w:rsidRDefault="0085468E" w:rsidP="0072655D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FAC29B9" w14:textId="77777777" w:rsidR="0085468E" w:rsidRDefault="0085468E" w:rsidP="0085468E">
      <w:pPr>
        <w:tabs>
          <w:tab w:val="left" w:pos="7380"/>
        </w:tabs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064F93D2" w14:textId="77777777" w:rsidR="00301E73" w:rsidRDefault="00301E73" w:rsidP="0085468E">
      <w:pPr>
        <w:tabs>
          <w:tab w:val="left" w:pos="7380"/>
        </w:tabs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27"/>
        <w:gridCol w:w="9805"/>
      </w:tblGrid>
      <w:tr w:rsidR="0085468E" w:rsidRPr="008238A9" w14:paraId="1D881C1D" w14:textId="77777777" w:rsidTr="0072655D">
        <w:trPr>
          <w:trHeight w:val="493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7AC97485" w14:textId="77777777" w:rsidR="0085468E" w:rsidRPr="008238A9" w:rsidRDefault="0085468E" w:rsidP="0072655D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DEMANDES PARTICULIÈRES DES PARTIES </w:t>
            </w:r>
          </w:p>
        </w:tc>
      </w:tr>
      <w:tr w:rsidR="0085468E" w:rsidRPr="008238A9" w14:paraId="4C5B040B" w14:textId="77777777" w:rsidTr="0072655D">
        <w:trPr>
          <w:trHeight w:val="487"/>
        </w:trPr>
        <w:tc>
          <w:tcPr>
            <w:tcW w:w="8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AB3983" w14:textId="77777777" w:rsidR="0085468E" w:rsidRPr="008238A9" w:rsidRDefault="0085468E" w:rsidP="0072655D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CA1A2E" w14:textId="77777777" w:rsidR="0085468E" w:rsidRPr="008238A9" w:rsidRDefault="0085468E" w:rsidP="0072655D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Prolongation du délai de mise en état du dossier demandée </w:t>
            </w:r>
            <w:r w:rsidRPr="00FB7811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rt. 148(8) et 173 C.p.c.)</w:t>
            </w:r>
          </w:p>
        </w:tc>
      </w:tr>
      <w:tr w:rsidR="0085468E" w:rsidRPr="008238A9" w14:paraId="0B083DEA" w14:textId="77777777" w:rsidTr="0072655D">
        <w:trPr>
          <w:trHeight w:val="155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AB6EFB6" w14:textId="77777777" w:rsidR="0085468E" w:rsidRPr="008238A9" w:rsidRDefault="0085468E" w:rsidP="0072655D">
            <w:pPr>
              <w:ind w:left="34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8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7171187" w14:textId="77777777" w:rsidR="0085468E" w:rsidRPr="008238A9" w:rsidRDefault="0085468E" w:rsidP="0072655D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Pour le 1</w:t>
            </w:r>
            <w:r w:rsidRPr="008238A9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protocole de l’instance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1" w:name="Texte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8238A9">
              <w:rPr>
                <w:rFonts w:ascii="Arial" w:hAnsi="Arial" w:cs="Arial"/>
                <w:sz w:val="20"/>
                <w:szCs w:val="20"/>
              </w:rPr>
              <w:t xml:space="preserve"> mois, soit jusqu’au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3"/>
                  <w:enabled/>
                  <w:calcOnExit w:val="0"/>
                  <w:textInput>
                    <w:default w:val="(date)"/>
                  </w:textInput>
                </w:ffData>
              </w:fldChar>
            </w:r>
            <w:bookmarkStart w:id="12" w:name="Texte8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(date)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5468E" w:rsidRPr="008238A9" w14:paraId="50D31130" w14:textId="77777777" w:rsidTr="0072655D">
        <w:trPr>
          <w:trHeight w:val="155"/>
        </w:trPr>
        <w:tc>
          <w:tcPr>
            <w:tcW w:w="827" w:type="dxa"/>
            <w:tcBorders>
              <w:top w:val="nil"/>
              <w:bottom w:val="nil"/>
              <w:right w:val="single" w:sz="8" w:space="0" w:color="auto"/>
            </w:tcBorders>
          </w:tcPr>
          <w:p w14:paraId="563BF3A0" w14:textId="77777777" w:rsidR="0085468E" w:rsidRPr="008238A9" w:rsidRDefault="0085468E" w:rsidP="0072655D">
            <w:pPr>
              <w:ind w:left="34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805" w:type="dxa"/>
            <w:tcBorders>
              <w:top w:val="nil"/>
              <w:left w:val="single" w:sz="8" w:space="0" w:color="auto"/>
              <w:bottom w:val="nil"/>
            </w:tcBorders>
          </w:tcPr>
          <w:p w14:paraId="54FE351D" w14:textId="77777777" w:rsidR="0085468E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Préciser les motifs :</w:t>
            </w:r>
          </w:p>
          <w:p w14:paraId="37487A45" w14:textId="77777777" w:rsidR="0085468E" w:rsidRPr="008238A9" w:rsidRDefault="0085468E" w:rsidP="0072655D">
            <w:pPr>
              <w:ind w:left="459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72876FA5" w14:textId="77777777" w:rsidR="0085468E" w:rsidRPr="008238A9" w:rsidRDefault="0085468E" w:rsidP="0072655D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13" w:name="Texte84"/>
            <w:r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0"/>
                <w:szCs w:val="20"/>
              </w:rPr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13"/>
          </w:p>
        </w:tc>
      </w:tr>
      <w:tr w:rsidR="0085468E" w:rsidRPr="008238A9" w14:paraId="7E6FBA29" w14:textId="77777777" w:rsidTr="0072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74F34" w14:textId="77777777" w:rsidR="0085468E" w:rsidRPr="008238A9" w:rsidRDefault="0085468E" w:rsidP="0072655D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665E4" w14:textId="77777777" w:rsidR="0085468E" w:rsidRPr="008238A9" w:rsidRDefault="0085468E" w:rsidP="0072655D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Conférence de gestion demandée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1CAE">
              <w:rPr>
                <w:rFonts w:ascii="Arial" w:hAnsi="Arial" w:cs="Arial"/>
                <w:sz w:val="20"/>
                <w:szCs w:val="20"/>
              </w:rPr>
              <w:t>(art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01CAE">
              <w:rPr>
                <w:rFonts w:ascii="Arial" w:hAnsi="Arial" w:cs="Arial"/>
                <w:sz w:val="20"/>
                <w:szCs w:val="20"/>
              </w:rPr>
              <w:t xml:space="preserve"> 153 et suiv. C.p.c.)</w:t>
            </w:r>
          </w:p>
        </w:tc>
      </w:tr>
      <w:tr w:rsidR="0085468E" w:rsidRPr="008238A9" w14:paraId="48BEBA39" w14:textId="77777777" w:rsidTr="0072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F45AB09" w14:textId="77777777" w:rsidR="0085468E" w:rsidRPr="008238A9" w:rsidRDefault="0085468E" w:rsidP="0072655D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8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EBF40BA" w14:textId="77777777" w:rsidR="0085468E" w:rsidRPr="008238A9" w:rsidRDefault="0085468E" w:rsidP="0072655D">
            <w:pPr>
              <w:ind w:left="34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La demande d’une conférence de gestion ne dispense pas les parties de collaborer pour déterminer les étapes du déroulement de l’instance sur lesquelles elles s’entendent.</w:t>
            </w:r>
          </w:p>
          <w:p w14:paraId="1A22EBDA" w14:textId="77777777" w:rsidR="0085468E" w:rsidRPr="008238A9" w:rsidRDefault="0085468E" w:rsidP="0072655D">
            <w:pPr>
              <w:ind w:left="34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85468E" w:rsidRPr="008238A9" w14:paraId="5DC3D78B" w14:textId="77777777" w:rsidTr="0072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B071B" w14:textId="77777777" w:rsidR="0085468E" w:rsidRPr="008238A9" w:rsidRDefault="0085468E" w:rsidP="0072655D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C6DF3" w14:textId="77777777" w:rsidR="0085468E" w:rsidRDefault="0085468E" w:rsidP="0072655D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En vue de la conférence de gestion, les parties identifient les sujets à être abordés : </w:t>
            </w:r>
          </w:p>
          <w:p w14:paraId="1322E6A3" w14:textId="77777777" w:rsidR="0085468E" w:rsidRDefault="0085468E" w:rsidP="0072655D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F6A925" w14:textId="77777777" w:rsidR="0085468E" w:rsidRPr="008238A9" w:rsidRDefault="0085468E" w:rsidP="0072655D">
            <w:pPr>
              <w:ind w:left="34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4" w:name="Texte8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4F26B8B4" w14:textId="77777777" w:rsidR="0010398E" w:rsidRDefault="0010398E" w:rsidP="0085468E">
      <w:pPr>
        <w:tabs>
          <w:tab w:val="left" w:pos="7380"/>
        </w:tabs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1B19553B" w14:textId="77777777" w:rsidR="00301E73" w:rsidRDefault="00301E73" w:rsidP="0085468E">
      <w:pPr>
        <w:tabs>
          <w:tab w:val="left" w:pos="7380"/>
        </w:tabs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712728A7" w14:textId="77777777" w:rsidR="00301E73" w:rsidRPr="008238A9" w:rsidRDefault="00301E73" w:rsidP="0085468E">
      <w:pPr>
        <w:tabs>
          <w:tab w:val="left" w:pos="7380"/>
        </w:tabs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84"/>
        <w:gridCol w:w="7372"/>
        <w:gridCol w:w="567"/>
        <w:gridCol w:w="2009"/>
      </w:tblGrid>
      <w:tr w:rsidR="0085468E" w:rsidRPr="008238A9" w14:paraId="790D3B9E" w14:textId="77777777" w:rsidTr="0072655D">
        <w:trPr>
          <w:trHeight w:val="140"/>
        </w:trPr>
        <w:tc>
          <w:tcPr>
            <w:tcW w:w="8056" w:type="dxa"/>
            <w:gridSpan w:val="2"/>
            <w:shd w:val="clear" w:color="auto" w:fill="D9D9D9"/>
            <w:vAlign w:val="center"/>
          </w:tcPr>
          <w:p w14:paraId="134CBE0E" w14:textId="77777777" w:rsidR="0085468E" w:rsidRPr="008238A9" w:rsidRDefault="0085468E" w:rsidP="0072655D">
            <w:pPr>
              <w:tabs>
                <w:tab w:val="left" w:pos="738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PREMIÈRES PHASES DU 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>DÉROULEMENT DE L’INSTANCE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ET INCIDENTS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223E2E6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2009" w:type="dxa"/>
            <w:shd w:val="clear" w:color="auto" w:fill="D9D9D9"/>
            <w:vAlign w:val="center"/>
          </w:tcPr>
          <w:p w14:paraId="35C453CB" w14:textId="77777777" w:rsidR="0085468E" w:rsidRDefault="0085468E" w:rsidP="0072655D">
            <w:pPr>
              <w:tabs>
                <w:tab w:val="left" w:pos="7380"/>
              </w:tabs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DATE LIMITE</w:t>
            </w:r>
          </w:p>
          <w:p w14:paraId="47CF5C1A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(le ou avant le)</w:t>
            </w:r>
          </w:p>
        </w:tc>
      </w:tr>
      <w:tr w:rsidR="0085468E" w:rsidRPr="008238A9" w14:paraId="36099D31" w14:textId="77777777" w:rsidTr="0072655D">
        <w:trPr>
          <w:trHeight w:val="430"/>
        </w:trPr>
        <w:tc>
          <w:tcPr>
            <w:tcW w:w="684" w:type="dxa"/>
            <w:shd w:val="clear" w:color="auto" w:fill="auto"/>
            <w:vAlign w:val="center"/>
          </w:tcPr>
          <w:p w14:paraId="0BB50500" w14:textId="77777777" w:rsidR="0085468E" w:rsidRPr="00501CAE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bottom w:val="single" w:sz="8" w:space="0" w:color="auto"/>
            </w:tcBorders>
            <w:vAlign w:val="center"/>
          </w:tcPr>
          <w:p w14:paraId="3A8D9A5B" w14:textId="77777777" w:rsidR="0085468E" w:rsidRPr="00501CA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501CAE">
              <w:rPr>
                <w:rFonts w:ascii="Arial" w:hAnsi="Arial" w:cs="Arial"/>
                <w:sz w:val="20"/>
                <w:szCs w:val="20"/>
              </w:rPr>
              <w:t xml:space="preserve">Communication des pièces au soutien de la demande </w:t>
            </w:r>
            <w:r>
              <w:rPr>
                <w:rFonts w:ascii="Arial" w:hAnsi="Arial" w:cs="Arial"/>
                <w:sz w:val="20"/>
                <w:szCs w:val="20"/>
              </w:rPr>
              <w:t>(art. 145 et 248 C.p.c.)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6567683A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b/>
                <w:sz w:val="20"/>
                <w:szCs w:val="20"/>
              </w:rPr>
            </w:r>
            <w:r w:rsidR="00C659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09" w:type="dxa"/>
            <w:tcBorders>
              <w:bottom w:val="single" w:sz="8" w:space="0" w:color="auto"/>
            </w:tcBorders>
            <w:vAlign w:val="center"/>
          </w:tcPr>
          <w:p w14:paraId="4B166ABC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16" w:name="Texte12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85468E" w:rsidRPr="008238A9" w14:paraId="440A27A0" w14:textId="77777777" w:rsidTr="0072655D">
        <w:trPr>
          <w:trHeight w:val="352"/>
        </w:trPr>
        <w:tc>
          <w:tcPr>
            <w:tcW w:w="684" w:type="dxa"/>
            <w:shd w:val="clear" w:color="auto" w:fill="auto"/>
            <w:vAlign w:val="center"/>
          </w:tcPr>
          <w:p w14:paraId="29E0340C" w14:textId="77777777" w:rsidR="0085468E" w:rsidRPr="00501CAE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bottom w:val="single" w:sz="8" w:space="0" w:color="auto"/>
            </w:tcBorders>
            <w:vAlign w:val="center"/>
          </w:tcPr>
          <w:p w14:paraId="193982A2" w14:textId="77777777" w:rsidR="0085468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501CAE">
              <w:rPr>
                <w:rFonts w:ascii="Arial" w:hAnsi="Arial" w:cs="Arial"/>
                <w:sz w:val="20"/>
                <w:szCs w:val="20"/>
              </w:rPr>
              <w:t xml:space="preserve">Présentation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01CAE">
              <w:rPr>
                <w:rFonts w:ascii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01CAE">
              <w:rPr>
                <w:rFonts w:ascii="Arial" w:hAnsi="Arial" w:cs="Arial"/>
                <w:sz w:val="20"/>
                <w:szCs w:val="20"/>
              </w:rPr>
              <w:t xml:space="preserve">esures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01CAE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01CAE">
              <w:rPr>
                <w:rFonts w:ascii="Arial" w:hAnsi="Arial" w:cs="Arial"/>
                <w:sz w:val="20"/>
                <w:szCs w:val="20"/>
              </w:rPr>
              <w:t>auvegarde </w:t>
            </w:r>
            <w:r>
              <w:rPr>
                <w:rFonts w:ascii="Arial" w:hAnsi="Arial" w:cs="Arial"/>
                <w:sz w:val="20"/>
                <w:szCs w:val="20"/>
              </w:rPr>
              <w:t>(art. 169 C.p.c.)</w:t>
            </w:r>
          </w:p>
          <w:p w14:paraId="4E554543" w14:textId="77777777" w:rsidR="0085468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 :</w:t>
            </w:r>
          </w:p>
          <w:p w14:paraId="384EEEF6" w14:textId="77777777" w:rsidR="0085468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732221E" w14:textId="77777777" w:rsidR="0085468E" w:rsidRPr="00501CA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7" w:name="Texte9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6953AF10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b/>
                <w:sz w:val="20"/>
                <w:szCs w:val="20"/>
              </w:rPr>
            </w:r>
            <w:r w:rsidR="00C659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009" w:type="dxa"/>
            <w:tcBorders>
              <w:bottom w:val="single" w:sz="8" w:space="0" w:color="auto"/>
            </w:tcBorders>
            <w:vAlign w:val="center"/>
          </w:tcPr>
          <w:p w14:paraId="4A6FF4AB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9" w:name="Texte12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85468E" w:rsidRPr="008238A9" w14:paraId="51B42965" w14:textId="77777777" w:rsidTr="0072655D">
        <w:trPr>
          <w:trHeight w:val="140"/>
        </w:trPr>
        <w:tc>
          <w:tcPr>
            <w:tcW w:w="684" w:type="dxa"/>
            <w:shd w:val="clear" w:color="auto" w:fill="auto"/>
            <w:vAlign w:val="center"/>
          </w:tcPr>
          <w:p w14:paraId="549F075B" w14:textId="77777777" w:rsidR="0085468E" w:rsidRPr="00501CAE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8" w:space="0" w:color="auto"/>
              <w:bottom w:val="single" w:sz="4" w:space="0" w:color="auto"/>
            </w:tcBorders>
          </w:tcPr>
          <w:p w14:paraId="73EA0CEA" w14:textId="77777777" w:rsidR="0085468E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CAE">
              <w:rPr>
                <w:rFonts w:ascii="Arial" w:hAnsi="Arial" w:cs="Arial"/>
                <w:sz w:val="20"/>
                <w:szCs w:val="20"/>
              </w:rPr>
              <w:t>Présentation des moyens préliminaires à l’encontre de la demande</w:t>
            </w:r>
          </w:p>
          <w:p w14:paraId="74FE6B8F" w14:textId="77777777" w:rsidR="0085468E" w:rsidRPr="00501CAE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(art. 166 et suiv. C.p.c.) </w:t>
            </w:r>
          </w:p>
          <w:p w14:paraId="5F714535" w14:textId="77777777" w:rsidR="0085468E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CF6">
              <w:rPr>
                <w:rFonts w:ascii="Arial" w:hAnsi="Arial" w:cs="Arial"/>
                <w:sz w:val="20"/>
                <w:szCs w:val="20"/>
              </w:rPr>
              <w:t>Préciser :</w:t>
            </w:r>
          </w:p>
          <w:p w14:paraId="1778F0A0" w14:textId="77777777" w:rsidR="0085468E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B3F2F5" w14:textId="77777777" w:rsidR="0085468E" w:rsidRPr="00501CAE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20" w:name="Texte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37C69C3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b/>
                <w:sz w:val="20"/>
                <w:szCs w:val="20"/>
              </w:rPr>
            </w:r>
            <w:r w:rsidR="00C659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0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6F21FA0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22" w:name="Texte12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85468E" w:rsidRPr="008238A9" w14:paraId="2718E6A9" w14:textId="77777777" w:rsidTr="0072655D">
        <w:trPr>
          <w:trHeight w:val="383"/>
        </w:trPr>
        <w:tc>
          <w:tcPr>
            <w:tcW w:w="684" w:type="dxa"/>
            <w:shd w:val="clear" w:color="auto" w:fill="auto"/>
            <w:vAlign w:val="center"/>
          </w:tcPr>
          <w:p w14:paraId="07A4F398" w14:textId="77777777" w:rsidR="0085468E" w:rsidRPr="00501CAE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8" w:type="dxa"/>
            <w:gridSpan w:val="3"/>
            <w:tcBorders>
              <w:bottom w:val="single" w:sz="4" w:space="0" w:color="auto"/>
            </w:tcBorders>
            <w:vAlign w:val="center"/>
          </w:tcPr>
          <w:p w14:paraId="5E21B0E9" w14:textId="3FFD746A" w:rsidR="0085468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501CAE">
              <w:rPr>
                <w:rFonts w:ascii="Arial" w:hAnsi="Arial" w:cs="Arial"/>
                <w:sz w:val="20"/>
                <w:szCs w:val="20"/>
              </w:rPr>
              <w:t xml:space="preserve">Exposé sommaire des moyens de </w:t>
            </w:r>
            <w:r w:rsidR="00D66FEB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501CAE">
              <w:rPr>
                <w:rFonts w:ascii="Arial" w:hAnsi="Arial" w:cs="Arial"/>
                <w:sz w:val="20"/>
                <w:szCs w:val="20"/>
              </w:rPr>
              <w:t>défense</w:t>
            </w:r>
            <w:r w:rsidR="00D66FEB">
              <w:rPr>
                <w:rFonts w:ascii="Arial" w:hAnsi="Arial" w:cs="Arial"/>
                <w:sz w:val="20"/>
                <w:szCs w:val="20"/>
              </w:rPr>
              <w:t xml:space="preserve"> orale</w:t>
            </w:r>
            <w:r w:rsidRPr="00501CAE">
              <w:rPr>
                <w:rFonts w:ascii="Arial" w:hAnsi="Arial" w:cs="Arial"/>
                <w:sz w:val="20"/>
                <w:szCs w:val="20"/>
              </w:rPr>
              <w:t> (obligatoire) </w:t>
            </w:r>
            <w:r>
              <w:rPr>
                <w:rFonts w:ascii="Arial" w:hAnsi="Arial" w:cs="Arial"/>
                <w:sz w:val="20"/>
                <w:szCs w:val="20"/>
              </w:rPr>
              <w:t>(art. 154 et 170, al. 2 C.p.c.)</w:t>
            </w:r>
          </w:p>
          <w:p w14:paraId="4D8CB84E" w14:textId="77777777" w:rsidR="0085468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876420" w14:textId="77777777" w:rsidR="0085468E" w:rsidRPr="00501CA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23" w:name="Texte8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85468E" w:rsidRPr="008238A9" w14:paraId="32047EDF" w14:textId="77777777" w:rsidTr="0072655D">
        <w:trPr>
          <w:trHeight w:val="630"/>
        </w:trPr>
        <w:tc>
          <w:tcPr>
            <w:tcW w:w="684" w:type="dxa"/>
            <w:shd w:val="clear" w:color="auto" w:fill="auto"/>
            <w:vAlign w:val="center"/>
          </w:tcPr>
          <w:p w14:paraId="01559C5E" w14:textId="77777777" w:rsidR="0085468E" w:rsidRPr="00501CAE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14:paraId="4C5C73C0" w14:textId="3CAE0F77" w:rsidR="0085468E" w:rsidRPr="00501CAE" w:rsidRDefault="0085468E" w:rsidP="006B6B99">
            <w:pPr>
              <w:tabs>
                <w:tab w:val="left" w:pos="738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501CAE">
              <w:rPr>
                <w:rFonts w:ascii="Arial" w:hAnsi="Arial" w:cs="Arial"/>
                <w:sz w:val="20"/>
                <w:szCs w:val="20"/>
              </w:rPr>
              <w:t xml:space="preserve">Notification et dépôt </w:t>
            </w:r>
            <w:r>
              <w:rPr>
                <w:rFonts w:ascii="Arial" w:hAnsi="Arial" w:cs="Arial"/>
                <w:sz w:val="20"/>
                <w:szCs w:val="20"/>
              </w:rPr>
              <w:t xml:space="preserve">d’un exposé complémentaire de la </w:t>
            </w:r>
            <w:r w:rsidRPr="00501CAE">
              <w:rPr>
                <w:rFonts w:ascii="Arial" w:hAnsi="Arial" w:cs="Arial"/>
                <w:sz w:val="20"/>
                <w:szCs w:val="20"/>
              </w:rPr>
              <w:t>défense orale</w:t>
            </w:r>
            <w:r>
              <w:rPr>
                <w:rFonts w:ascii="Arial" w:hAnsi="Arial" w:cs="Arial"/>
                <w:sz w:val="20"/>
                <w:szCs w:val="20"/>
              </w:rPr>
              <w:t>, si nécessaire</w:t>
            </w:r>
            <w:r w:rsidR="006B6B99">
              <w:rPr>
                <w:rFonts w:ascii="Arial" w:hAnsi="Arial" w:cs="Arial"/>
                <w:sz w:val="20"/>
                <w:szCs w:val="20"/>
              </w:rPr>
              <w:t>,</w:t>
            </w:r>
            <w:r w:rsidRPr="000B6CF6">
              <w:rPr>
                <w:rFonts w:ascii="Arial" w:hAnsi="Arial" w:cs="Arial"/>
                <w:sz w:val="20"/>
                <w:szCs w:val="20"/>
              </w:rPr>
              <w:t xml:space="preserve"> et communication des pièces </w:t>
            </w:r>
            <w:r w:rsidR="006B6B99">
              <w:rPr>
                <w:rFonts w:ascii="Arial" w:hAnsi="Arial" w:cs="Arial"/>
                <w:sz w:val="20"/>
                <w:szCs w:val="20"/>
              </w:rPr>
              <w:t>au</w:t>
            </w:r>
            <w:r w:rsidRPr="000B6CF6">
              <w:rPr>
                <w:rFonts w:ascii="Arial" w:hAnsi="Arial" w:cs="Arial"/>
                <w:sz w:val="20"/>
                <w:szCs w:val="20"/>
              </w:rPr>
              <w:t xml:space="preserve"> soutien</w:t>
            </w:r>
            <w:r w:rsidR="006B6B99">
              <w:rPr>
                <w:rFonts w:ascii="Arial" w:hAnsi="Arial" w:cs="Arial"/>
                <w:sz w:val="20"/>
                <w:szCs w:val="20"/>
              </w:rPr>
              <w:t xml:space="preserve"> de la défense orale</w:t>
            </w:r>
            <w:r>
              <w:rPr>
                <w:rFonts w:ascii="Arial" w:hAnsi="Arial" w:cs="Arial"/>
                <w:sz w:val="20"/>
                <w:szCs w:val="20"/>
              </w:rPr>
              <w:t xml:space="preserve"> (art. 170 et 171 C.p.c.)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1D17009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b/>
                <w:sz w:val="20"/>
                <w:szCs w:val="20"/>
              </w:rPr>
            </w:r>
            <w:r w:rsidR="00C659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14:paraId="2AC3BBB3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24" w:name="Texte15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85468E" w:rsidRPr="008238A9" w14:paraId="673DE761" w14:textId="77777777" w:rsidTr="0072655D">
        <w:trPr>
          <w:trHeight w:val="639"/>
        </w:trPr>
        <w:tc>
          <w:tcPr>
            <w:tcW w:w="684" w:type="dxa"/>
            <w:shd w:val="clear" w:color="auto" w:fill="auto"/>
            <w:vAlign w:val="center"/>
          </w:tcPr>
          <w:p w14:paraId="7183F75E" w14:textId="77777777" w:rsidR="0085468E" w:rsidRPr="00501CAE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14:paraId="6EB5C07D" w14:textId="77777777" w:rsidR="0085468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501CAE">
              <w:rPr>
                <w:rFonts w:ascii="Arial" w:hAnsi="Arial" w:cs="Arial"/>
                <w:sz w:val="20"/>
                <w:szCs w:val="20"/>
              </w:rPr>
              <w:t>Notification et dépôt de</w:t>
            </w:r>
            <w:r w:rsidRPr="000B6CF6">
              <w:rPr>
                <w:rFonts w:ascii="Arial" w:hAnsi="Arial" w:cs="Arial"/>
                <w:sz w:val="20"/>
                <w:szCs w:val="20"/>
              </w:rPr>
              <w:t xml:space="preserve"> la défense écrite et communication des pièces à son soutien </w:t>
            </w:r>
            <w:r>
              <w:rPr>
                <w:rFonts w:ascii="Arial" w:hAnsi="Arial" w:cs="Arial"/>
                <w:sz w:val="20"/>
                <w:szCs w:val="20"/>
              </w:rPr>
              <w:t>(art. 148, al. 5 et 170 C.p.c.)</w:t>
            </w:r>
          </w:p>
          <w:p w14:paraId="4DA6789D" w14:textId="77777777" w:rsidR="0085468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6E0CF5" w14:textId="77777777" w:rsidR="0085468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 les motifs justifiant la défense écrite :</w:t>
            </w:r>
          </w:p>
          <w:p w14:paraId="46F3D863" w14:textId="77777777" w:rsidR="0085468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Loi sur l’administration fiscale (défense écrite obligatoire)</w:t>
            </w:r>
          </w:p>
          <w:p w14:paraId="13C12F73" w14:textId="77777777" w:rsidR="0085468E" w:rsidRPr="00501CA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27" w:name="Texte1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5460E50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b/>
                <w:sz w:val="20"/>
                <w:szCs w:val="20"/>
              </w:rPr>
            </w:r>
            <w:r w:rsidR="00C659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14:paraId="1BA01477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28" w:name="Texte15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85468E" w:rsidRPr="008238A9" w14:paraId="1A226F57" w14:textId="77777777" w:rsidTr="0072655D">
        <w:trPr>
          <w:trHeight w:val="597"/>
        </w:trPr>
        <w:tc>
          <w:tcPr>
            <w:tcW w:w="684" w:type="dxa"/>
            <w:shd w:val="clear" w:color="auto" w:fill="auto"/>
            <w:vAlign w:val="center"/>
          </w:tcPr>
          <w:p w14:paraId="4CE25F63" w14:textId="77777777" w:rsidR="0085468E" w:rsidRPr="00501CAE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14:paraId="23722911" w14:textId="77777777" w:rsidR="0085468E" w:rsidRPr="00501CA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501CAE">
              <w:rPr>
                <w:rFonts w:ascii="Arial" w:hAnsi="Arial" w:cs="Arial"/>
                <w:sz w:val="20"/>
                <w:szCs w:val="20"/>
              </w:rPr>
              <w:t>Notification et dépôt de la demande reconventionnelle et communication des pièces à son</w:t>
            </w:r>
            <w:r>
              <w:rPr>
                <w:rFonts w:ascii="Arial" w:hAnsi="Arial" w:cs="Arial"/>
                <w:sz w:val="20"/>
                <w:szCs w:val="20"/>
              </w:rPr>
              <w:t xml:space="preserve"> soutien (art. 172, al. 2 C.p.c.)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D9E2B51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b/>
                <w:sz w:val="20"/>
                <w:szCs w:val="20"/>
              </w:rPr>
            </w:r>
            <w:r w:rsidR="00C659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14:paraId="67F0C0D4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29" w:name="Texte15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85468E" w:rsidRPr="008238A9" w14:paraId="4FF5FFE1" w14:textId="77777777" w:rsidTr="0072655D">
        <w:trPr>
          <w:trHeight w:val="140"/>
        </w:trPr>
        <w:tc>
          <w:tcPr>
            <w:tcW w:w="684" w:type="dxa"/>
            <w:shd w:val="clear" w:color="auto" w:fill="auto"/>
            <w:vAlign w:val="center"/>
          </w:tcPr>
          <w:p w14:paraId="36162CC8" w14:textId="77777777" w:rsidR="0085468E" w:rsidRPr="00501CAE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  <w:vAlign w:val="center"/>
          </w:tcPr>
          <w:p w14:paraId="0BC0B5C6" w14:textId="77777777" w:rsidR="0085468E" w:rsidRPr="00501CA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501CAE">
              <w:rPr>
                <w:rFonts w:ascii="Arial" w:hAnsi="Arial" w:cs="Arial"/>
                <w:sz w:val="20"/>
                <w:szCs w:val="20"/>
              </w:rPr>
              <w:t>Présentation des moyens préliminaires à l’encontre de la défense et d</w:t>
            </w:r>
            <w:r>
              <w:rPr>
                <w:rFonts w:ascii="Arial" w:hAnsi="Arial" w:cs="Arial"/>
                <w:sz w:val="20"/>
                <w:szCs w:val="20"/>
              </w:rPr>
              <w:t>e la demande reconventionnelle (art. 166 et suiv. C.p.c.)</w:t>
            </w:r>
          </w:p>
          <w:p w14:paraId="7B0A1A7C" w14:textId="77777777" w:rsidR="0085468E" w:rsidRDefault="0085468E" w:rsidP="0072655D">
            <w:pPr>
              <w:rPr>
                <w:rFonts w:ascii="Arial" w:hAnsi="Arial" w:cs="Arial"/>
                <w:sz w:val="20"/>
                <w:szCs w:val="20"/>
              </w:rPr>
            </w:pPr>
            <w:r w:rsidRPr="000B6CF6">
              <w:rPr>
                <w:rFonts w:ascii="Arial" w:hAnsi="Arial" w:cs="Arial"/>
                <w:sz w:val="20"/>
                <w:szCs w:val="20"/>
              </w:rPr>
              <w:t>Préciser :</w:t>
            </w:r>
          </w:p>
          <w:p w14:paraId="4DA6F1AB" w14:textId="77777777" w:rsidR="0085468E" w:rsidRDefault="0085468E" w:rsidP="007265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2193F" w14:textId="77777777" w:rsidR="0085468E" w:rsidRPr="00501CAE" w:rsidRDefault="0085468E" w:rsidP="00726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30" w:name="Texte8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67" w:type="dxa"/>
            <w:vAlign w:val="center"/>
          </w:tcPr>
          <w:p w14:paraId="37DF3D7C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b/>
                <w:sz w:val="20"/>
                <w:szCs w:val="20"/>
              </w:rPr>
            </w:r>
            <w:r w:rsidR="00C659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vAlign w:val="center"/>
          </w:tcPr>
          <w:p w14:paraId="0A468F59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31" w:name="Texte15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85468E" w:rsidRPr="008238A9" w14:paraId="05D1BBCF" w14:textId="77777777" w:rsidTr="0072655D">
        <w:trPr>
          <w:trHeight w:val="682"/>
        </w:trPr>
        <w:tc>
          <w:tcPr>
            <w:tcW w:w="684" w:type="dxa"/>
            <w:shd w:val="clear" w:color="auto" w:fill="auto"/>
            <w:vAlign w:val="center"/>
          </w:tcPr>
          <w:p w14:paraId="2B663D92" w14:textId="77777777" w:rsidR="0085468E" w:rsidRPr="00501CAE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  <w:vAlign w:val="center"/>
          </w:tcPr>
          <w:p w14:paraId="0C54D3EC" w14:textId="77777777" w:rsidR="0085468E" w:rsidRPr="00501CA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501CAE">
              <w:rPr>
                <w:rFonts w:ascii="Arial" w:hAnsi="Arial" w:cs="Arial"/>
                <w:sz w:val="20"/>
                <w:szCs w:val="20"/>
              </w:rPr>
              <w:t>Notification et dépôt de la défense reconventionnelle et communic</w:t>
            </w:r>
            <w:r>
              <w:rPr>
                <w:rFonts w:ascii="Arial" w:hAnsi="Arial" w:cs="Arial"/>
                <w:sz w:val="20"/>
                <w:szCs w:val="20"/>
              </w:rPr>
              <w:t>ation des pièces à son soutien (art. 172, al. 2 C.p.c.)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2D52BBF5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b/>
                <w:sz w:val="20"/>
                <w:szCs w:val="20"/>
              </w:rPr>
            </w:r>
            <w:r w:rsidR="00C659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tcBorders>
              <w:bottom w:val="single" w:sz="8" w:space="0" w:color="auto"/>
            </w:tcBorders>
            <w:vAlign w:val="center"/>
          </w:tcPr>
          <w:p w14:paraId="5A017AD2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32" w:name="Texte15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85468E" w:rsidRPr="008238A9" w14:paraId="44DCEF51" w14:textId="77777777" w:rsidTr="0072655D">
        <w:trPr>
          <w:trHeight w:val="140"/>
        </w:trPr>
        <w:tc>
          <w:tcPr>
            <w:tcW w:w="6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1EAECB" w14:textId="77777777" w:rsidR="0085468E" w:rsidRPr="00501CAE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6247D3B" w14:textId="77777777" w:rsidR="0085468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501CAE">
              <w:rPr>
                <w:rFonts w:ascii="Arial" w:hAnsi="Arial" w:cs="Arial"/>
                <w:sz w:val="20"/>
                <w:szCs w:val="20"/>
              </w:rPr>
              <w:t>Autres incidents de l’instance, modalit</w:t>
            </w:r>
            <w:r>
              <w:rPr>
                <w:rFonts w:ascii="Arial" w:hAnsi="Arial" w:cs="Arial"/>
                <w:sz w:val="20"/>
                <w:szCs w:val="20"/>
              </w:rPr>
              <w:t>és, conventions et engagements</w:t>
            </w:r>
          </w:p>
          <w:p w14:paraId="20E53852" w14:textId="77777777" w:rsidR="0085468E" w:rsidRPr="00501CAE" w:rsidRDefault="0085468E" w:rsidP="007265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(art. 148, al. 1 et 169, al. 1 C.p.c.)</w:t>
            </w:r>
          </w:p>
          <w:p w14:paraId="14AE6D3F" w14:textId="77777777" w:rsidR="0085468E" w:rsidRDefault="0085468E" w:rsidP="0072655D">
            <w:pPr>
              <w:rPr>
                <w:rFonts w:ascii="Arial" w:hAnsi="Arial" w:cs="Arial"/>
                <w:sz w:val="20"/>
                <w:szCs w:val="20"/>
              </w:rPr>
            </w:pPr>
            <w:r w:rsidRPr="00501CAE">
              <w:rPr>
                <w:rFonts w:ascii="Arial" w:hAnsi="Arial" w:cs="Arial"/>
                <w:sz w:val="20"/>
                <w:szCs w:val="20"/>
              </w:rPr>
              <w:t>Préciser :</w:t>
            </w:r>
          </w:p>
          <w:p w14:paraId="02A1B9FF" w14:textId="77777777" w:rsidR="0085468E" w:rsidRDefault="0085468E" w:rsidP="007265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91048" w14:textId="77777777" w:rsidR="0085468E" w:rsidRPr="00501CAE" w:rsidRDefault="0085468E" w:rsidP="00726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33" w:name="Texte8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06A246D2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b/>
                <w:sz w:val="20"/>
                <w:szCs w:val="20"/>
              </w:rPr>
            </w:r>
            <w:r w:rsidR="00C659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1A83944C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34" w:name="Texte14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6AD5C9BE" w14:textId="77777777" w:rsidR="0085468E" w:rsidRDefault="0085468E" w:rsidP="0085468E">
      <w:pPr>
        <w:tabs>
          <w:tab w:val="left" w:pos="7380"/>
        </w:tabs>
        <w:rPr>
          <w:rFonts w:ascii="Arial" w:hAnsi="Arial" w:cs="Arial"/>
          <w:sz w:val="20"/>
          <w:szCs w:val="20"/>
          <w:u w:val="single"/>
        </w:rPr>
      </w:pPr>
    </w:p>
    <w:p w14:paraId="6B6E8F53" w14:textId="77777777" w:rsidR="0000227E" w:rsidRDefault="0000227E" w:rsidP="0085468E">
      <w:pPr>
        <w:tabs>
          <w:tab w:val="left" w:pos="7380"/>
        </w:tabs>
        <w:rPr>
          <w:rFonts w:ascii="Arial" w:hAnsi="Arial" w:cs="Arial"/>
          <w:sz w:val="20"/>
          <w:szCs w:val="20"/>
          <w:u w:val="single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58"/>
        <w:gridCol w:w="7398"/>
        <w:gridCol w:w="567"/>
        <w:gridCol w:w="2009"/>
      </w:tblGrid>
      <w:tr w:rsidR="0085468E" w:rsidRPr="008238A9" w14:paraId="0503474E" w14:textId="77777777" w:rsidTr="0072655D">
        <w:trPr>
          <w:trHeight w:val="40"/>
        </w:trPr>
        <w:tc>
          <w:tcPr>
            <w:tcW w:w="8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6A97DA1" w14:textId="77777777" w:rsidR="0085468E" w:rsidRPr="000B6CF6" w:rsidRDefault="0085468E" w:rsidP="0072655D">
            <w:pPr>
              <w:tabs>
                <w:tab w:val="right" w:pos="933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INTERROGATOIRES PRÉALABLES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7E05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rt. 221 à 229 C</w:t>
            </w:r>
            <w:r w:rsidRPr="000B6CF6">
              <w:rPr>
                <w:rFonts w:ascii="Arial" w:hAnsi="Arial" w:cs="Arial"/>
                <w:sz w:val="20"/>
                <w:szCs w:val="20"/>
              </w:rPr>
              <w:t>.p.c.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F4549DA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02F0B29" w14:textId="77777777" w:rsidR="0085468E" w:rsidRDefault="0085468E" w:rsidP="0072655D">
            <w:pPr>
              <w:tabs>
                <w:tab w:val="righ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DATE LIMITE</w:t>
            </w:r>
          </w:p>
          <w:p w14:paraId="17CBEB01" w14:textId="77777777" w:rsidR="0085468E" w:rsidRPr="008238A9" w:rsidRDefault="0085468E" w:rsidP="0072655D">
            <w:pPr>
              <w:tabs>
                <w:tab w:val="righ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(le ou avant le)</w:t>
            </w:r>
          </w:p>
        </w:tc>
      </w:tr>
      <w:tr w:rsidR="0085468E" w:rsidRPr="008238A9" w14:paraId="7E59F39D" w14:textId="77777777" w:rsidTr="0072655D">
        <w:trPr>
          <w:trHeight w:val="155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D328D1" w14:textId="77777777" w:rsidR="0085468E" w:rsidRPr="008238A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D1BD94" w14:textId="77777777" w:rsidR="0085468E" w:rsidRPr="00DC34C9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34C9">
              <w:rPr>
                <w:rFonts w:ascii="Arial" w:hAnsi="Arial" w:cs="Arial"/>
                <w:b/>
                <w:sz w:val="20"/>
                <w:szCs w:val="20"/>
              </w:rPr>
              <w:t>Interrogatoires oraux </w:t>
            </w:r>
          </w:p>
          <w:p w14:paraId="5D62C6EF" w14:textId="77777777" w:rsidR="0085468E" w:rsidRPr="008238A9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769571" w14:textId="77777777" w:rsidR="0085468E" w:rsidRPr="006D7A87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A87">
              <w:rPr>
                <w:rFonts w:ascii="Arial" w:hAnsi="Arial" w:cs="Arial"/>
                <w:sz w:val="20"/>
                <w:szCs w:val="20"/>
              </w:rPr>
              <w:t xml:space="preserve">de la partie demanderesse                                                           </w:t>
            </w:r>
          </w:p>
          <w:p w14:paraId="2D4FE8FE" w14:textId="77777777" w:rsidR="0085468E" w:rsidRPr="006D7A87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7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2"/>
            <w:r w:rsidRPr="006D7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6D7A87">
              <w:rPr>
                <w:rFonts w:ascii="Arial" w:hAnsi="Arial" w:cs="Arial"/>
                <w:sz w:val="20"/>
                <w:szCs w:val="20"/>
              </w:rPr>
              <w:t xml:space="preserve"> de la partie défenderesse                                                           </w:t>
            </w:r>
          </w:p>
          <w:p w14:paraId="6DAA230D" w14:textId="77777777" w:rsidR="0085468E" w:rsidRPr="006D7A87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7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"/>
            <w:r w:rsidRPr="006D7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Pr="006D7A87">
              <w:rPr>
                <w:rFonts w:ascii="Arial" w:hAnsi="Arial" w:cs="Arial"/>
                <w:sz w:val="20"/>
                <w:szCs w:val="20"/>
              </w:rPr>
              <w:t xml:space="preserve"> de toute autre partie, préciser : </w:t>
            </w:r>
            <w:r w:rsidRPr="006D7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38" w:name="Texte91"/>
            <w:r w:rsidRPr="006D7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7A87">
              <w:rPr>
                <w:rFonts w:ascii="Arial" w:hAnsi="Arial" w:cs="Arial"/>
                <w:sz w:val="20"/>
                <w:szCs w:val="20"/>
              </w:rPr>
            </w:r>
            <w:r w:rsidRPr="006D7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Pr="006D7A8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14:paraId="330F8E34" w14:textId="77777777" w:rsidR="0085468E" w:rsidRPr="006D7A87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7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4"/>
            <w:r w:rsidRPr="006D7A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Pr="006D7A87">
              <w:rPr>
                <w:rFonts w:ascii="Arial" w:hAnsi="Arial" w:cs="Arial"/>
                <w:sz w:val="20"/>
                <w:szCs w:val="20"/>
              </w:rPr>
              <w:t xml:space="preserve"> d’un tiers, préciser : </w:t>
            </w:r>
            <w:r w:rsidRPr="006D7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40" w:name="Texte92"/>
            <w:r w:rsidRPr="006D7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7A87">
              <w:rPr>
                <w:rFonts w:ascii="Arial" w:hAnsi="Arial" w:cs="Arial"/>
                <w:sz w:val="20"/>
                <w:szCs w:val="20"/>
              </w:rPr>
            </w:r>
            <w:r w:rsidRPr="006D7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7A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6D7A8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  <w:p w14:paraId="76CF2AB1" w14:textId="77777777" w:rsidR="0085468E" w:rsidRPr="008238A9" w:rsidRDefault="0085468E" w:rsidP="004F15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A5C549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8E3418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b/>
                <w:sz w:val="20"/>
                <w:szCs w:val="20"/>
              </w:rPr>
            </w:r>
            <w:r w:rsidR="00C659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716DDB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907567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4BA38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41" w:name="Texte14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1"/>
          </w:p>
          <w:p w14:paraId="4998F353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42" w:name="Texte14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2"/>
          </w:p>
          <w:p w14:paraId="0BBB9019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43" w:name="Texte14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3"/>
          </w:p>
          <w:p w14:paraId="3593B380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44" w:name="Texte14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4"/>
          </w:p>
        </w:tc>
      </w:tr>
      <w:tr w:rsidR="0085468E" w:rsidRPr="008238A9" w14:paraId="5A55592A" w14:textId="77777777" w:rsidTr="004F159E">
        <w:trPr>
          <w:trHeight w:val="1188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E3BE20" w14:textId="77777777" w:rsidR="0085468E" w:rsidRPr="008238A9" w:rsidRDefault="0085468E" w:rsidP="0072655D">
            <w:pPr>
              <w:tabs>
                <w:tab w:val="left" w:pos="7380"/>
              </w:tabs>
              <w:ind w:left="11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01C7A3" w14:textId="77777777" w:rsidR="0085468E" w:rsidRPr="008238A9" w:rsidRDefault="0085468E" w:rsidP="0072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549547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EF8F33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68E" w:rsidRPr="008238A9" w14:paraId="7792525C" w14:textId="77777777" w:rsidTr="0072655D">
        <w:trPr>
          <w:trHeight w:val="2114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74A7E98" w14:textId="77777777" w:rsidR="0085468E" w:rsidRPr="008238A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75AFF" w14:textId="77777777" w:rsidR="0085468E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Communication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ngagements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>ouscrits</w:t>
            </w:r>
          </w:p>
          <w:p w14:paraId="099AB0F2" w14:textId="77777777" w:rsidR="0085468E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ndiquer un délai suivant la </w:t>
            </w:r>
            <w:r>
              <w:rPr>
                <w:rFonts w:ascii="Arial" w:hAnsi="Arial" w:cs="Arial"/>
                <w:sz w:val="20"/>
                <w:szCs w:val="20"/>
              </w:rPr>
              <w:t xml:space="preserve">tenue de l’interrogatoire préalable et non suivant la </w:t>
            </w:r>
            <w:r w:rsidRPr="008238A9">
              <w:rPr>
                <w:rFonts w:ascii="Arial" w:hAnsi="Arial" w:cs="Arial"/>
                <w:sz w:val="20"/>
                <w:szCs w:val="20"/>
              </w:rPr>
              <w:t>réception des notes sténographiques</w:t>
            </w:r>
          </w:p>
          <w:p w14:paraId="0E82F242" w14:textId="77777777" w:rsidR="0085468E" w:rsidRPr="008238A9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94863F" w14:textId="77777777" w:rsidR="0085468E" w:rsidRPr="008238A9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 la partie demanderesse 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14:paraId="6CEF0888" w14:textId="77777777" w:rsidR="0085468E" w:rsidRPr="008238A9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 la partie défenderesse 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14:paraId="29274DF5" w14:textId="77777777" w:rsidR="0085468E" w:rsidRPr="008238A9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toute autre partie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8238A9">
              <w:rPr>
                <w:rFonts w:ascii="Arial" w:hAnsi="Arial" w:cs="Arial"/>
                <w:sz w:val="20"/>
                <w:szCs w:val="20"/>
              </w:rPr>
              <w:t>réciser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14:paraId="63E66FEA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 </w:t>
            </w:r>
            <w:r w:rsidRPr="008238A9">
              <w:rPr>
                <w:rFonts w:ascii="Arial" w:hAnsi="Arial" w:cs="Arial"/>
                <w:sz w:val="20"/>
                <w:szCs w:val="20"/>
              </w:rPr>
              <w:t>un tiers</w:t>
            </w:r>
            <w:r>
              <w:rPr>
                <w:rFonts w:ascii="Arial" w:hAnsi="Arial" w:cs="Arial"/>
                <w:sz w:val="20"/>
                <w:szCs w:val="20"/>
              </w:rPr>
              <w:t xml:space="preserve">, préciser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6061E4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98214B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b/>
                <w:sz w:val="20"/>
                <w:szCs w:val="20"/>
              </w:rPr>
            </w:r>
            <w:r w:rsidR="00C659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D4246AA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9DAA84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38416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0F1CAD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CC0D23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20CDF4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45" w:name="Texte14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5"/>
          </w:p>
          <w:p w14:paraId="578A0C77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46" w:name="Texte14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6"/>
          </w:p>
          <w:p w14:paraId="660D10C3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47" w:name="Texte14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7"/>
          </w:p>
          <w:p w14:paraId="1E48F962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48" w:name="Texte14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8"/>
          </w:p>
          <w:p w14:paraId="7093F7B2" w14:textId="77777777" w:rsidR="0085468E" w:rsidRPr="007F7513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85468E" w:rsidRPr="008238A9" w14:paraId="7CB05933" w14:textId="77777777" w:rsidTr="00F35883">
        <w:trPr>
          <w:trHeight w:val="1577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6E8670" w14:textId="77777777" w:rsidR="0085468E" w:rsidRPr="008238A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2849A3" w14:textId="77777777" w:rsidR="0085468E" w:rsidRDefault="0085468E" w:rsidP="007265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nterrogatoires écrits  </w:t>
            </w:r>
          </w:p>
          <w:p w14:paraId="5E9DA89C" w14:textId="77777777" w:rsidR="0085468E" w:rsidRPr="008238A9" w:rsidRDefault="0085468E" w:rsidP="00726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5A63EE" w14:textId="77777777" w:rsidR="0085468E" w:rsidRPr="008238A9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 la partie demanderesse 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14:paraId="63B88A95" w14:textId="77777777" w:rsidR="0085468E" w:rsidRPr="008238A9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 la partie défenderesse 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14:paraId="39A97043" w14:textId="77777777" w:rsidR="0085468E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8A9">
              <w:rPr>
                <w:rFonts w:ascii="Arial" w:hAnsi="Arial" w:cs="Arial"/>
                <w:sz w:val="20"/>
                <w:szCs w:val="20"/>
              </w:rPr>
              <w:t>de toute autre partie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8238A9">
              <w:rPr>
                <w:rFonts w:ascii="Arial" w:hAnsi="Arial" w:cs="Arial"/>
                <w:sz w:val="20"/>
                <w:szCs w:val="20"/>
              </w:rPr>
              <w:t>réciser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14:paraId="34449707" w14:textId="77777777" w:rsidR="0085468E" w:rsidRPr="00C11AF1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8A9">
              <w:rPr>
                <w:rFonts w:ascii="Arial" w:hAnsi="Arial" w:cs="Arial"/>
                <w:sz w:val="20"/>
                <w:szCs w:val="20"/>
              </w:rPr>
              <w:t>d’un tiers</w:t>
            </w:r>
            <w:r>
              <w:rPr>
                <w:rFonts w:ascii="Arial" w:hAnsi="Arial" w:cs="Arial"/>
                <w:sz w:val="20"/>
                <w:szCs w:val="20"/>
              </w:rPr>
              <w:t xml:space="preserve">, préciser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62B578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D892D6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b/>
                <w:sz w:val="20"/>
                <w:szCs w:val="20"/>
              </w:rPr>
            </w:r>
            <w:r w:rsidR="00C659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85F834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8FC246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1CDA09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49" w:name="Texte13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9"/>
          </w:p>
          <w:p w14:paraId="67E5669B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50" w:name="Texte13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0"/>
          </w:p>
          <w:p w14:paraId="669E3241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51" w:name="Texte13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1"/>
          </w:p>
          <w:p w14:paraId="5DFAE1AC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52" w:name="Texte14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2"/>
          </w:p>
        </w:tc>
      </w:tr>
      <w:tr w:rsidR="0085468E" w:rsidRPr="008238A9" w14:paraId="218197F0" w14:textId="77777777" w:rsidTr="00F35883">
        <w:trPr>
          <w:trHeight w:val="1487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5AF1F1" w14:textId="77777777" w:rsidR="0085468E" w:rsidRPr="008238A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0005A22" w14:textId="77777777" w:rsidR="0085468E" w:rsidRDefault="0085468E" w:rsidP="007265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>ommunication des réponses écrites </w:t>
            </w:r>
          </w:p>
          <w:p w14:paraId="288E8AF1" w14:textId="77777777" w:rsidR="0085468E" w:rsidRPr="008238A9" w:rsidRDefault="0085468E" w:rsidP="00726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75090E" w14:textId="77777777" w:rsidR="0085468E" w:rsidRPr="008238A9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 la partie demanderesse 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14:paraId="47E94CFB" w14:textId="77777777" w:rsidR="0085468E" w:rsidRPr="008238A9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 la partie défenderesse 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14:paraId="5C3B0C6D" w14:textId="77777777" w:rsidR="0085468E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8A9">
              <w:rPr>
                <w:rFonts w:ascii="Arial" w:hAnsi="Arial" w:cs="Arial"/>
                <w:sz w:val="20"/>
                <w:szCs w:val="20"/>
              </w:rPr>
              <w:t>de toute autre partie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8238A9">
              <w:rPr>
                <w:rFonts w:ascii="Arial" w:hAnsi="Arial" w:cs="Arial"/>
                <w:sz w:val="20"/>
                <w:szCs w:val="20"/>
              </w:rPr>
              <w:t>réciser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14:paraId="6058AA3B" w14:textId="77777777" w:rsidR="0085468E" w:rsidRPr="00C11AF1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8A9">
              <w:rPr>
                <w:rFonts w:ascii="Arial" w:hAnsi="Arial" w:cs="Arial"/>
                <w:sz w:val="20"/>
                <w:szCs w:val="20"/>
              </w:rPr>
              <w:t>d’un tiers</w:t>
            </w:r>
            <w:r>
              <w:rPr>
                <w:rFonts w:ascii="Arial" w:hAnsi="Arial" w:cs="Arial"/>
                <w:sz w:val="20"/>
                <w:szCs w:val="20"/>
              </w:rPr>
              <w:t xml:space="preserve">, préciser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4878435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E7B8E0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b/>
                <w:sz w:val="20"/>
                <w:szCs w:val="20"/>
              </w:rPr>
            </w:r>
            <w:r w:rsidR="00C659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DAC3820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F1F9CB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08B63E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4425AA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53" w:name="Texte13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3"/>
          </w:p>
          <w:p w14:paraId="3E65CCFD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54" w:name="Texte13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4"/>
          </w:p>
          <w:p w14:paraId="6275E4C5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55" w:name="Texte13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5"/>
          </w:p>
          <w:p w14:paraId="5FD631C1" w14:textId="77777777" w:rsidR="0085468E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56" w:name="Texte13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6"/>
          </w:p>
          <w:p w14:paraId="373FB14D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109C7C" w14:textId="77777777" w:rsidR="0085468E" w:rsidRPr="008238A9" w:rsidRDefault="0085468E" w:rsidP="0085468E">
      <w:pPr>
        <w:tabs>
          <w:tab w:val="left" w:pos="7380"/>
        </w:tabs>
        <w:rPr>
          <w:rFonts w:ascii="Arial" w:hAnsi="Arial" w:cs="Arial"/>
          <w:sz w:val="20"/>
          <w:szCs w:val="20"/>
          <w:u w:val="single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58"/>
        <w:gridCol w:w="5130"/>
        <w:gridCol w:w="1134"/>
        <w:gridCol w:w="1134"/>
        <w:gridCol w:w="2576"/>
      </w:tblGrid>
      <w:tr w:rsidR="0085468E" w:rsidRPr="008238A9" w14:paraId="4E4D1947" w14:textId="77777777" w:rsidTr="0072655D">
        <w:trPr>
          <w:trHeight w:val="40"/>
        </w:trPr>
        <w:tc>
          <w:tcPr>
            <w:tcW w:w="80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4502C59" w14:textId="77777777" w:rsidR="0085468E" w:rsidRPr="008238A9" w:rsidRDefault="0085468E" w:rsidP="0072655D">
            <w:pPr>
              <w:tabs>
                <w:tab w:val="right" w:pos="93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PREUVE D’EXPERT(S) </w:t>
            </w:r>
            <w:r w:rsidRPr="007F7513">
              <w:rPr>
                <w:rFonts w:ascii="Arial" w:hAnsi="Arial" w:cs="Arial"/>
                <w:sz w:val="20"/>
                <w:szCs w:val="20"/>
              </w:rPr>
              <w:t>(art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F7513">
              <w:rPr>
                <w:rFonts w:ascii="Arial" w:hAnsi="Arial" w:cs="Arial"/>
                <w:sz w:val="20"/>
                <w:szCs w:val="20"/>
              </w:rPr>
              <w:t xml:space="preserve"> 231 et suiv.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F7513">
              <w:rPr>
                <w:rFonts w:ascii="Arial" w:hAnsi="Arial" w:cs="Arial"/>
                <w:sz w:val="20"/>
                <w:szCs w:val="20"/>
              </w:rPr>
              <w:t>.p.c.)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2C20A02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DATE LIMITE</w:t>
            </w:r>
          </w:p>
          <w:p w14:paraId="3906A0A1" w14:textId="77777777" w:rsidR="0085468E" w:rsidRPr="008238A9" w:rsidRDefault="0085468E" w:rsidP="0072655D">
            <w:pPr>
              <w:tabs>
                <w:tab w:val="righ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(le ou avant le)</w:t>
            </w:r>
          </w:p>
        </w:tc>
      </w:tr>
      <w:tr w:rsidR="0085468E" w:rsidRPr="008238A9" w14:paraId="4AD31261" w14:textId="77777777" w:rsidTr="00C90EF0">
        <w:trPr>
          <w:trHeight w:val="155"/>
        </w:trPr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CF9BFF" w14:textId="77777777" w:rsidR="0085468E" w:rsidRPr="008238A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DA0725B" w14:textId="77777777" w:rsidR="0085468E" w:rsidRPr="008238A9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Expertise commune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F4FFC7B" w14:textId="3A85BF19" w:rsidR="0085468E" w:rsidRPr="008238A9" w:rsidRDefault="0085468E" w:rsidP="00C943EC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5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D75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5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D7512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C943EC">
              <w:rPr>
                <w:rFonts w:ascii="Arial" w:hAnsi="Arial" w:cs="Arial"/>
                <w:sz w:val="20"/>
                <w:szCs w:val="20"/>
              </w:rPr>
              <w:t>ui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A95B20F" w14:textId="4942C86A" w:rsidR="0085468E" w:rsidRPr="008238A9" w:rsidRDefault="0085468E" w:rsidP="00C943EC">
            <w:pPr>
              <w:tabs>
                <w:tab w:val="left" w:pos="7380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5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D75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5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D7512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C943EC">
              <w:rPr>
                <w:rFonts w:ascii="Arial" w:hAnsi="Arial" w:cs="Arial"/>
                <w:sz w:val="20"/>
                <w:szCs w:val="20"/>
              </w:rPr>
              <w:t>on</w:t>
            </w:r>
            <w:r w:rsidRPr="006D75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DCA5D8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68E" w:rsidRPr="008238A9" w14:paraId="4DA53DC5" w14:textId="77777777" w:rsidTr="0072655D">
        <w:trPr>
          <w:trHeight w:val="48"/>
        </w:trPr>
        <w:tc>
          <w:tcPr>
            <w:tcW w:w="65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74F4F2" w14:textId="77777777" w:rsidR="0085468E" w:rsidRPr="008238A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7E5BC5D" w14:textId="77777777" w:rsidR="0085468E" w:rsidRPr="008238A9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Incluant la déclaration de l’expert, son curriculum v</w:t>
            </w:r>
            <w:r>
              <w:rPr>
                <w:rFonts w:ascii="Arial" w:hAnsi="Arial" w:cs="Arial"/>
                <w:sz w:val="20"/>
                <w:szCs w:val="20"/>
              </w:rPr>
              <w:t>itae et son compte d’honoraires à jour (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art. 235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.p.c.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t art. 14 </w:t>
            </w:r>
            <w:r w:rsidRPr="007F7513">
              <w:rPr>
                <w:rFonts w:ascii="Arial" w:hAnsi="Arial" w:cs="Arial"/>
                <w:sz w:val="20"/>
                <w:szCs w:val="20"/>
              </w:rPr>
              <w:t>Règlement de la Cour du Québec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377E41A" w14:textId="77777777" w:rsidR="0085468E" w:rsidRPr="008238A9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66247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57" w:name="Texte13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7"/>
          </w:p>
        </w:tc>
      </w:tr>
      <w:tr w:rsidR="0085468E" w:rsidRPr="008238A9" w14:paraId="21FCD55D" w14:textId="77777777" w:rsidTr="00F35883">
        <w:trPr>
          <w:trHeight w:val="374"/>
        </w:trPr>
        <w:tc>
          <w:tcPr>
            <w:tcW w:w="65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73F91B2" w14:textId="77777777" w:rsidR="0085468E" w:rsidRPr="008238A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53F6B" w14:textId="77777777" w:rsidR="0085468E" w:rsidRPr="008238A9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Domaine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751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58" w:name="Texte10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8"/>
          </w:p>
          <w:p w14:paraId="761EB8F8" w14:textId="77777777" w:rsidR="0085468E" w:rsidRPr="008238A9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AAFEC7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68E" w:rsidRPr="008238A9" w14:paraId="2485FD18" w14:textId="77777777" w:rsidTr="00F35883">
        <w:trPr>
          <w:trHeight w:val="822"/>
        </w:trPr>
        <w:tc>
          <w:tcPr>
            <w:tcW w:w="65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B9205AE" w14:textId="77777777" w:rsidR="0085468E" w:rsidRPr="008238A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0ED8E" w14:textId="77777777" w:rsidR="0085468E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Le cas échéant, motifs justifiant le refus de recourir à l’expertise commune :</w:t>
            </w:r>
          </w:p>
          <w:p w14:paraId="54D6387A" w14:textId="77777777" w:rsidR="0085468E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57244D" w14:textId="774AA22B" w:rsidR="0085468E" w:rsidRPr="008238A9" w:rsidRDefault="0085468E" w:rsidP="00F21C85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59" w:name="Texte10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186275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68E" w:rsidRPr="008238A9" w14:paraId="227A8E42" w14:textId="77777777" w:rsidTr="000C6276"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4B4C59" w14:textId="77777777" w:rsidR="0085468E" w:rsidRPr="008238A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ABCC8E0" w14:textId="77777777" w:rsidR="0085468E" w:rsidRPr="008238A9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Expertise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 contradictoire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730B58" w14:textId="4F607EF4" w:rsidR="0085468E" w:rsidRPr="006D7512" w:rsidRDefault="0085468E" w:rsidP="00C943EC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5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D75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5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D7512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C943EC">
              <w:rPr>
                <w:rFonts w:ascii="Arial" w:hAnsi="Arial" w:cs="Arial"/>
                <w:sz w:val="20"/>
                <w:szCs w:val="20"/>
              </w:rPr>
              <w:t>ui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387243C" w14:textId="6466576D" w:rsidR="0085468E" w:rsidRPr="006D7512" w:rsidRDefault="0085468E" w:rsidP="00C943EC">
            <w:pPr>
              <w:tabs>
                <w:tab w:val="left" w:pos="7380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5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D75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5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D7512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C943EC">
              <w:rPr>
                <w:rFonts w:ascii="Arial" w:hAnsi="Arial" w:cs="Arial"/>
                <w:sz w:val="20"/>
                <w:szCs w:val="20"/>
              </w:rPr>
              <w:t>on</w:t>
            </w:r>
            <w:r w:rsidRPr="006D75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E2707AC" w14:textId="77777777" w:rsidR="000C6276" w:rsidRDefault="000C6276" w:rsidP="000C6276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5E2840" w14:textId="77777777" w:rsidR="000C6276" w:rsidRDefault="000C6276" w:rsidP="000C6276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2EBBC5" w14:textId="77777777" w:rsidR="0085468E" w:rsidRDefault="0085468E" w:rsidP="000C6276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60" w:name="Texte13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0"/>
          </w:p>
          <w:p w14:paraId="093B0621" w14:textId="77777777" w:rsidR="000C6276" w:rsidRDefault="000C6276" w:rsidP="000C6276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66E29A" w14:textId="77777777" w:rsidR="000C6276" w:rsidRDefault="000C6276" w:rsidP="000C6276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0FF3C7" w14:textId="77777777" w:rsidR="000C6276" w:rsidRDefault="000C6276" w:rsidP="000C6276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07FE39" w14:textId="77777777" w:rsidR="000C6276" w:rsidRDefault="000C6276" w:rsidP="000C6276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B09DE2" w14:textId="77777777" w:rsidR="000C6276" w:rsidRDefault="000C6276" w:rsidP="000C6276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B636E3" w14:textId="77777777" w:rsidR="000C6276" w:rsidRDefault="000C6276" w:rsidP="000C6276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61" w:name="Texte15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1"/>
          </w:p>
          <w:p w14:paraId="59289A49" w14:textId="77777777" w:rsidR="000C6276" w:rsidRDefault="000C6276" w:rsidP="000C6276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62" w:name="Texte15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2"/>
          </w:p>
          <w:p w14:paraId="4285CF9D" w14:textId="6B48771C" w:rsidR="000C6276" w:rsidRPr="008238A9" w:rsidRDefault="000C6276" w:rsidP="000C6276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63" w:name="Texte15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3"/>
          </w:p>
        </w:tc>
      </w:tr>
      <w:tr w:rsidR="0085468E" w:rsidRPr="008238A9" w14:paraId="79B9C165" w14:textId="77777777" w:rsidTr="0072655D">
        <w:trPr>
          <w:trHeight w:val="28"/>
        </w:trPr>
        <w:tc>
          <w:tcPr>
            <w:tcW w:w="65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2B033BF" w14:textId="77777777" w:rsidR="0085468E" w:rsidRPr="008238A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E01F3" w14:textId="77777777" w:rsidR="0085468E" w:rsidRPr="008238A9" w:rsidRDefault="0085468E" w:rsidP="00726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Domaine </w:t>
            </w:r>
            <w:r w:rsidRPr="008238A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64" w:name="Texte10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14:paraId="305D9FC5" w14:textId="77777777" w:rsidR="0085468E" w:rsidRPr="008238A9" w:rsidRDefault="0085468E" w:rsidP="00726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C70FE7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68E" w:rsidRPr="008238A9" w14:paraId="4752DD85" w14:textId="77777777" w:rsidTr="004F159E">
        <w:trPr>
          <w:trHeight w:val="1834"/>
        </w:trPr>
        <w:tc>
          <w:tcPr>
            <w:tcW w:w="65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63D2D89" w14:textId="77777777" w:rsidR="0085468E" w:rsidRPr="008238A9" w:rsidRDefault="0085468E" w:rsidP="0072655D">
            <w:pPr>
              <w:numPr>
                <w:ilvl w:val="0"/>
                <w:numId w:val="2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408C5B2" w14:textId="77777777" w:rsidR="0085468E" w:rsidRDefault="0085468E" w:rsidP="0072655D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7513">
              <w:rPr>
                <w:rFonts w:ascii="Arial" w:hAnsi="Arial" w:cs="Arial"/>
                <w:b/>
                <w:sz w:val="20"/>
                <w:szCs w:val="20"/>
              </w:rPr>
              <w:t xml:space="preserve">Communication et dépôt du(des) rapport(s)   </w:t>
            </w:r>
          </w:p>
          <w:p w14:paraId="6F953133" w14:textId="77777777" w:rsidR="0085468E" w:rsidRDefault="0085468E" w:rsidP="0072655D">
            <w:pPr>
              <w:tabs>
                <w:tab w:val="left" w:pos="738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Incluant la déclaration de l’expert, son curriculum vit</w:t>
            </w:r>
            <w:r>
              <w:rPr>
                <w:rFonts w:ascii="Arial" w:hAnsi="Arial" w:cs="Arial"/>
                <w:sz w:val="20"/>
                <w:szCs w:val="20"/>
              </w:rPr>
              <w:t>ae et son compte d’honoraires à jour (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art. 235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.p.c.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t art. 14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407C3">
              <w:rPr>
                <w:rFonts w:ascii="Arial" w:hAnsi="Arial" w:cs="Arial"/>
                <w:sz w:val="20"/>
                <w:szCs w:val="20"/>
              </w:rPr>
              <w:t xml:space="preserve">èglement de la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407C3">
              <w:rPr>
                <w:rFonts w:ascii="Arial" w:hAnsi="Arial" w:cs="Arial"/>
                <w:sz w:val="20"/>
                <w:szCs w:val="20"/>
              </w:rPr>
              <w:t xml:space="preserve">our du 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9407C3">
              <w:rPr>
                <w:rFonts w:ascii="Arial" w:hAnsi="Arial" w:cs="Arial"/>
                <w:sz w:val="20"/>
                <w:szCs w:val="20"/>
              </w:rPr>
              <w:t>uébec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8D752D" w14:textId="77777777" w:rsidR="0085468E" w:rsidRPr="008238A9" w:rsidRDefault="0085468E" w:rsidP="0072655D">
            <w:pPr>
              <w:tabs>
                <w:tab w:val="left" w:pos="738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D51EBB" w14:textId="77777777" w:rsidR="0085468E" w:rsidRPr="008238A9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 la partie demanderesse 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14:paraId="5508CE8A" w14:textId="77777777" w:rsidR="0085468E" w:rsidRPr="008238A9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 la partie défenderesse 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14:paraId="66A3688A" w14:textId="2DEC7B76" w:rsidR="0085468E" w:rsidRPr="004F159E" w:rsidRDefault="0085468E" w:rsidP="004F159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toute autre partie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8238A9">
              <w:rPr>
                <w:rFonts w:ascii="Arial" w:hAnsi="Arial" w:cs="Arial"/>
                <w:sz w:val="20"/>
                <w:szCs w:val="20"/>
              </w:rPr>
              <w:t>réciser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4F159E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EE7031" w14:textId="77777777" w:rsidR="0085468E" w:rsidRPr="008238A9" w:rsidRDefault="0085468E" w:rsidP="007265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B90AA7" w14:textId="77777777" w:rsidR="0085468E" w:rsidRPr="008238A9" w:rsidRDefault="0085468E" w:rsidP="0085468E">
      <w:pPr>
        <w:tabs>
          <w:tab w:val="left" w:pos="7380"/>
        </w:tabs>
        <w:rPr>
          <w:rFonts w:ascii="Arial" w:hAnsi="Arial" w:cs="Arial"/>
          <w:sz w:val="20"/>
          <w:szCs w:val="20"/>
          <w:u w:val="single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58"/>
        <w:gridCol w:w="7398"/>
        <w:gridCol w:w="2576"/>
      </w:tblGrid>
      <w:tr w:rsidR="0085468E" w:rsidRPr="008238A9" w14:paraId="72FF08C3" w14:textId="77777777" w:rsidTr="0072655D">
        <w:trPr>
          <w:trHeight w:val="40"/>
        </w:trPr>
        <w:tc>
          <w:tcPr>
            <w:tcW w:w="8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FDA88A6" w14:textId="77777777" w:rsidR="0085468E" w:rsidRPr="001942D2" w:rsidRDefault="0085468E" w:rsidP="0072655D">
            <w:pPr>
              <w:tabs>
                <w:tab w:val="right" w:pos="933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MISE EN ÉTAT DU DOSSIER ET INSCRIPTION POUR INSTRUCTION ET JUGEMENT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942D2">
              <w:rPr>
                <w:rFonts w:ascii="Arial" w:hAnsi="Arial" w:cs="Arial"/>
                <w:sz w:val="20"/>
                <w:szCs w:val="20"/>
              </w:rPr>
              <w:t>art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942D2">
              <w:rPr>
                <w:rFonts w:ascii="Arial" w:hAnsi="Arial" w:cs="Arial"/>
                <w:sz w:val="20"/>
                <w:szCs w:val="20"/>
              </w:rPr>
              <w:t xml:space="preserve"> 173 et 174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942D2">
              <w:rPr>
                <w:rFonts w:ascii="Arial" w:hAnsi="Arial" w:cs="Arial"/>
                <w:sz w:val="20"/>
                <w:szCs w:val="20"/>
              </w:rPr>
              <w:t>.p.c.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DB93C4C" w14:textId="77777777" w:rsidR="0085468E" w:rsidRPr="008238A9" w:rsidRDefault="0085468E" w:rsidP="0072655D">
            <w:pPr>
              <w:tabs>
                <w:tab w:val="left" w:pos="6615"/>
              </w:tabs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>DATE LIMITE</w:t>
            </w:r>
          </w:p>
          <w:p w14:paraId="364AE9FB" w14:textId="77777777" w:rsidR="0085468E" w:rsidRPr="008238A9" w:rsidRDefault="0085468E" w:rsidP="0072655D">
            <w:pPr>
              <w:tabs>
                <w:tab w:val="left" w:pos="6615"/>
                <w:tab w:val="righ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(le ou avant le)</w:t>
            </w:r>
          </w:p>
        </w:tc>
      </w:tr>
      <w:tr w:rsidR="0085468E" w:rsidRPr="008238A9" w14:paraId="0251FF64" w14:textId="77777777" w:rsidTr="0072655D">
        <w:trPr>
          <w:trHeight w:val="1442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002517" w14:textId="77777777" w:rsidR="0085468E" w:rsidRPr="008238A9" w:rsidRDefault="0085468E" w:rsidP="0072655D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99BADC2" w14:textId="77777777" w:rsidR="0085468E" w:rsidRPr="001942D2" w:rsidRDefault="0085468E" w:rsidP="007265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2D2">
              <w:rPr>
                <w:rFonts w:ascii="Arial" w:hAnsi="Arial" w:cs="Arial"/>
                <w:b/>
                <w:sz w:val="20"/>
                <w:szCs w:val="20"/>
              </w:rPr>
              <w:t>Notification et dépôt de la demande d’inscription pour instruction et jugement</w:t>
            </w:r>
          </w:p>
          <w:p w14:paraId="7465D379" w14:textId="77777777" w:rsidR="0085468E" w:rsidRPr="001942D2" w:rsidRDefault="0085468E" w:rsidP="0072655D">
            <w:pPr>
              <w:tabs>
                <w:tab w:val="left" w:pos="9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016ECDA9" w14:textId="77777777" w:rsidR="0085468E" w:rsidRPr="001942D2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2D2">
              <w:rPr>
                <w:rFonts w:ascii="Arial" w:hAnsi="Arial" w:cs="Arial"/>
                <w:sz w:val="20"/>
                <w:szCs w:val="20"/>
              </w:rPr>
              <w:t xml:space="preserve">la date correspond au délai de rigueur (art. 173 </w:t>
            </w:r>
            <w:r>
              <w:rPr>
                <w:rFonts w:ascii="Arial" w:hAnsi="Arial" w:cs="Arial"/>
                <w:sz w:val="20"/>
                <w:szCs w:val="20"/>
              </w:rPr>
              <w:t>C.p.c.) </w:t>
            </w:r>
            <w:r w:rsidRPr="001942D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</w:p>
          <w:p w14:paraId="12D473E3" w14:textId="77777777" w:rsidR="0085468E" w:rsidRPr="001942D2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2D2">
              <w:rPr>
                <w:rFonts w:ascii="Arial" w:hAnsi="Arial" w:cs="Arial"/>
                <w:sz w:val="20"/>
                <w:szCs w:val="20"/>
              </w:rPr>
              <w:t>la date correspond à la prolongation demandé</w:t>
            </w:r>
            <w:r>
              <w:rPr>
                <w:rFonts w:ascii="Arial" w:hAnsi="Arial" w:cs="Arial"/>
                <w:sz w:val="20"/>
                <w:szCs w:val="20"/>
              </w:rPr>
              <w:t>e </w:t>
            </w:r>
            <w:r w:rsidRPr="001942D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14:paraId="7B6E7460" w14:textId="77777777" w:rsidR="0085468E" w:rsidRPr="001942D2" w:rsidRDefault="0085468E" w:rsidP="0072655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14:paraId="030E0EC7" w14:textId="67BCEE7E" w:rsidR="0085468E" w:rsidRPr="004F159E" w:rsidRDefault="0085468E" w:rsidP="004F159E">
            <w:pPr>
              <w:spacing w:after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942D2">
              <w:rPr>
                <w:rFonts w:ascii="Arial" w:hAnsi="Arial" w:cs="Arial"/>
                <w:sz w:val="20"/>
                <w:szCs w:val="20"/>
              </w:rPr>
              <w:t>Toute autre date doit être autorisée par le tribunal</w:t>
            </w:r>
            <w:r w:rsidR="004F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599FBD" w14:textId="77777777" w:rsidR="0085468E" w:rsidRPr="008238A9" w:rsidRDefault="0085468E" w:rsidP="0072655D">
            <w:pPr>
              <w:tabs>
                <w:tab w:val="left" w:pos="6615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67" w:name="Texte124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85468E" w:rsidRPr="008238A9" w14:paraId="21BE56F9" w14:textId="77777777" w:rsidTr="007265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5066786" w14:textId="14953FAB" w:rsidR="0085468E" w:rsidRPr="008238A9" w:rsidRDefault="0085468E" w:rsidP="00C90EF0">
            <w:pPr>
              <w:tabs>
                <w:tab w:val="left" w:pos="6795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OMMUNICATION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t>OTIFICATION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0ABB">
              <w:rPr>
                <w:rFonts w:ascii="Arial" w:hAnsi="Arial" w:cs="Arial"/>
                <w:sz w:val="20"/>
                <w:szCs w:val="20"/>
              </w:rPr>
              <w:t>(art. 109 à 140 et 148, al.9 C.p.c.)</w:t>
            </w:r>
          </w:p>
        </w:tc>
      </w:tr>
      <w:tr w:rsidR="0085468E" w:rsidRPr="008238A9" w14:paraId="64239E50" w14:textId="77777777" w:rsidTr="007265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E1B5963" w14:textId="77777777" w:rsidR="0085468E" w:rsidRPr="008238A9" w:rsidRDefault="0085468E" w:rsidP="0072655D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A40F705" w14:textId="77777777" w:rsidR="0085468E" w:rsidRPr="00D215D2" w:rsidRDefault="0085468E" w:rsidP="0072655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15D2">
              <w:rPr>
                <w:rFonts w:ascii="Arial" w:hAnsi="Arial" w:cs="Arial"/>
                <w:b/>
                <w:sz w:val="20"/>
                <w:szCs w:val="20"/>
              </w:rPr>
              <w:t>Les communications et notifications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 cours d’instance</w:t>
            </w:r>
            <w:r w:rsidRPr="00D215D2">
              <w:rPr>
                <w:rFonts w:ascii="Arial" w:hAnsi="Arial" w:cs="Arial"/>
                <w:b/>
                <w:sz w:val="20"/>
                <w:szCs w:val="20"/>
              </w:rPr>
              <w:t xml:space="preserve"> se feront par :  </w:t>
            </w:r>
          </w:p>
          <w:p w14:paraId="49513C4E" w14:textId="77777777" w:rsidR="0085468E" w:rsidRPr="00D215D2" w:rsidRDefault="0085468E" w:rsidP="0072655D">
            <w:pPr>
              <w:spacing w:before="12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D215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215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5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15D2">
              <w:rPr>
                <w:rFonts w:ascii="Arial" w:hAnsi="Arial" w:cs="Arial"/>
                <w:sz w:val="20"/>
                <w:szCs w:val="20"/>
              </w:rPr>
              <w:t xml:space="preserve"> courriel     </w:t>
            </w:r>
            <w:r w:rsidRPr="00D215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215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5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15D2">
              <w:rPr>
                <w:rFonts w:ascii="Arial" w:hAnsi="Arial" w:cs="Arial"/>
                <w:sz w:val="20"/>
                <w:szCs w:val="20"/>
              </w:rPr>
              <w:t xml:space="preserve"> télécopieur    </w:t>
            </w:r>
            <w:r w:rsidRPr="00D215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215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5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15D2">
              <w:rPr>
                <w:rFonts w:ascii="Arial" w:hAnsi="Arial" w:cs="Arial"/>
                <w:sz w:val="20"/>
                <w:szCs w:val="20"/>
              </w:rPr>
              <w:t xml:space="preserve"> huissier    </w:t>
            </w:r>
            <w:r w:rsidRPr="00D215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215D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59E6">
              <w:rPr>
                <w:rFonts w:ascii="Arial" w:hAnsi="Arial" w:cs="Arial"/>
                <w:sz w:val="20"/>
                <w:szCs w:val="20"/>
              </w:rPr>
            </w:r>
            <w:r w:rsidR="00C6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5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15D2">
              <w:rPr>
                <w:rFonts w:ascii="Arial" w:hAnsi="Arial" w:cs="Arial"/>
                <w:sz w:val="20"/>
                <w:szCs w:val="20"/>
              </w:rPr>
              <w:t xml:space="preserve"> autre (préciser) : </w:t>
            </w:r>
            <w:r w:rsidRPr="00D215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68" w:name="Texte113"/>
            <w:r w:rsidRPr="00D215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15D2">
              <w:rPr>
                <w:rFonts w:ascii="Arial" w:hAnsi="Arial" w:cs="Arial"/>
                <w:sz w:val="20"/>
                <w:szCs w:val="20"/>
              </w:rPr>
            </w:r>
            <w:r w:rsidRPr="00D215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15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  <w:p w14:paraId="4C834CBC" w14:textId="0E051211" w:rsidR="0085468E" w:rsidRPr="006D7A87" w:rsidRDefault="0085468E" w:rsidP="0072655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A87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C24A2F" w:rsidRPr="006D7A87">
              <w:rPr>
                <w:rFonts w:ascii="Arial" w:hAnsi="Arial" w:cs="Arial"/>
                <w:sz w:val="20"/>
                <w:szCs w:val="20"/>
              </w:rPr>
              <w:t>référer</w:t>
            </w:r>
            <w:r w:rsidRPr="006D7A87">
              <w:rPr>
                <w:rFonts w:ascii="Arial" w:hAnsi="Arial" w:cs="Arial"/>
                <w:sz w:val="20"/>
                <w:szCs w:val="20"/>
              </w:rPr>
              <w:t xml:space="preserve"> aux coordonnées consignées sous la signature des avocats ou des parties non représentées par avocat.</w:t>
            </w:r>
          </w:p>
        </w:tc>
      </w:tr>
      <w:tr w:rsidR="0085468E" w:rsidRPr="008238A9" w14:paraId="402FC3F1" w14:textId="77777777" w:rsidTr="007265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0"/>
        </w:trPr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57D50FB" w14:textId="77777777" w:rsidR="0085468E" w:rsidRPr="008238A9" w:rsidRDefault="0085468E" w:rsidP="0072655D">
            <w:pPr>
              <w:spacing w:before="60"/>
              <w:ind w:left="11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9898ED" w14:textId="77777777" w:rsidR="0085468E" w:rsidRPr="008238A9" w:rsidRDefault="0085468E" w:rsidP="0072655D">
            <w:pPr>
              <w:spacing w:before="12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85468E" w:rsidRPr="008238A9" w14:paraId="705D6FAD" w14:textId="77777777" w:rsidTr="007265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7CDA88" w14:textId="77777777" w:rsidR="0085468E" w:rsidRPr="008238A9" w:rsidRDefault="0085468E" w:rsidP="0072655D">
            <w:pPr>
              <w:spacing w:before="60"/>
              <w:ind w:left="11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84F0C" w14:textId="77777777" w:rsidR="0085468E" w:rsidRPr="008238A9" w:rsidRDefault="0085468E" w:rsidP="0072655D">
            <w:pPr>
              <w:spacing w:before="12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14:paraId="408B5444" w14:textId="77777777" w:rsidR="0085468E" w:rsidRDefault="0085468E" w:rsidP="004F159E">
      <w:pPr>
        <w:tabs>
          <w:tab w:val="left" w:pos="8355"/>
        </w:tabs>
        <w:rPr>
          <w:rFonts w:ascii="Arial" w:hAnsi="Arial" w:cs="Arial"/>
          <w:b/>
          <w:smallCaps/>
          <w:sz w:val="20"/>
          <w:szCs w:val="20"/>
        </w:rPr>
      </w:pPr>
    </w:p>
    <w:p w14:paraId="1456DCD1" w14:textId="77777777" w:rsidR="0085468E" w:rsidRPr="001942D2" w:rsidRDefault="0085468E" w:rsidP="0085468E">
      <w:pPr>
        <w:tabs>
          <w:tab w:val="left" w:pos="8355"/>
        </w:tabs>
        <w:jc w:val="center"/>
        <w:rPr>
          <w:rFonts w:ascii="Arial" w:hAnsi="Arial" w:cs="Arial"/>
          <w:b/>
          <w:smallCaps/>
          <w:sz w:val="20"/>
          <w:szCs w:val="20"/>
        </w:rPr>
      </w:pPr>
      <w:r w:rsidRPr="001942D2">
        <w:rPr>
          <w:rFonts w:ascii="Arial" w:hAnsi="Arial" w:cs="Arial"/>
          <w:b/>
          <w:smallCaps/>
          <w:sz w:val="20"/>
          <w:szCs w:val="20"/>
        </w:rPr>
        <w:t>DÉCLARATIONS DES PARTIES</w:t>
      </w:r>
    </w:p>
    <w:p w14:paraId="6362058E" w14:textId="77777777" w:rsidR="0085468E" w:rsidRPr="008238A9" w:rsidRDefault="0085468E" w:rsidP="0085468E">
      <w:pPr>
        <w:tabs>
          <w:tab w:val="left" w:pos="8355"/>
        </w:tabs>
        <w:rPr>
          <w:rFonts w:ascii="Arial" w:hAnsi="Arial" w:cs="Arial"/>
          <w:b/>
          <w:smallCaps/>
          <w:sz w:val="20"/>
          <w:szCs w:val="20"/>
        </w:rPr>
      </w:pPr>
    </w:p>
    <w:p w14:paraId="427C0B4D" w14:textId="77777777" w:rsidR="0085468E" w:rsidRPr="008238A9" w:rsidRDefault="0085468E" w:rsidP="0085468E">
      <w:pPr>
        <w:tabs>
          <w:tab w:val="left" w:pos="8355"/>
        </w:tabs>
        <w:rPr>
          <w:rFonts w:ascii="Arial" w:hAnsi="Arial" w:cs="Arial"/>
          <w:b/>
          <w:caps/>
          <w:sz w:val="20"/>
          <w:szCs w:val="20"/>
        </w:rPr>
      </w:pPr>
      <w:r w:rsidRPr="008238A9">
        <w:rPr>
          <w:rFonts w:ascii="Arial" w:hAnsi="Arial" w:cs="Arial"/>
          <w:b/>
          <w:sz w:val="20"/>
          <w:szCs w:val="20"/>
        </w:rPr>
        <w:t>Les parties, ou leurs avocats, déclarent :</w:t>
      </w:r>
    </w:p>
    <w:p w14:paraId="2BCA6656" w14:textId="77777777" w:rsidR="0085468E" w:rsidRPr="008238A9" w:rsidRDefault="0085468E" w:rsidP="0085468E">
      <w:pPr>
        <w:pStyle w:val="Paragraphedeliste"/>
        <w:ind w:left="0"/>
        <w:rPr>
          <w:rFonts w:ascii="Arial" w:hAnsi="Arial" w:cs="Arial"/>
          <w:caps/>
          <w:sz w:val="20"/>
          <w:szCs w:val="20"/>
        </w:rPr>
      </w:pPr>
    </w:p>
    <w:p w14:paraId="0EC4B129" w14:textId="77777777" w:rsidR="0085468E" w:rsidRPr="00EB7878" w:rsidRDefault="0085468E" w:rsidP="00301E73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avoir considéré le recours aux modes privés de prévention et de règlement des différends;</w:t>
      </w:r>
    </w:p>
    <w:p w14:paraId="1AC66332" w14:textId="77777777" w:rsidR="0085468E" w:rsidRPr="008238A9" w:rsidRDefault="0085468E" w:rsidP="00301E73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238A9">
        <w:rPr>
          <w:rFonts w:ascii="Arial" w:hAnsi="Arial" w:cs="Arial"/>
          <w:sz w:val="20"/>
          <w:szCs w:val="20"/>
        </w:rPr>
        <w:t>’être entendus quant aux modalités, conventions et engagements relatifs aux opérations à effectuer pour assurer le bon déroulement de l’instance de même qu’avoir évalué le temps requis à leur réalisation et le coût prévisible des frais de justice;</w:t>
      </w:r>
    </w:p>
    <w:p w14:paraId="4C70782B" w14:textId="77777777" w:rsidR="0085468E" w:rsidRPr="008238A9" w:rsidRDefault="0085468E" w:rsidP="00301E73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238A9">
        <w:rPr>
          <w:rFonts w:ascii="Arial" w:hAnsi="Arial" w:cs="Arial"/>
          <w:sz w:val="20"/>
          <w:szCs w:val="20"/>
        </w:rPr>
        <w:t>voir évalué la nécessité des interrogatoires écrits ou oraux préalables à l’instruction et avoir convenu de leurs modalités et durée;</w:t>
      </w:r>
    </w:p>
    <w:p w14:paraId="65E937DA" w14:textId="77777777" w:rsidR="0085468E" w:rsidRPr="008238A9" w:rsidRDefault="0085468E" w:rsidP="00301E73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238A9">
        <w:rPr>
          <w:rFonts w:ascii="Arial" w:hAnsi="Arial" w:cs="Arial"/>
          <w:sz w:val="20"/>
          <w:szCs w:val="20"/>
        </w:rPr>
        <w:t>voir considéré l’opportunité de procéder par expertise commune;</w:t>
      </w:r>
    </w:p>
    <w:p w14:paraId="7AE69E94" w14:textId="77777777" w:rsidR="0085468E" w:rsidRPr="008238A9" w:rsidRDefault="0085468E" w:rsidP="00301E73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238A9">
        <w:rPr>
          <w:rFonts w:ascii="Arial" w:hAnsi="Arial" w:cs="Arial"/>
          <w:sz w:val="20"/>
          <w:szCs w:val="20"/>
        </w:rPr>
        <w:t>voir discuté des questions en litige à être précisées lors de la demande d’inscription pour instruction et jugement;</w:t>
      </w:r>
    </w:p>
    <w:p w14:paraId="54313953" w14:textId="39D79657" w:rsidR="0085468E" w:rsidRPr="008238A9" w:rsidRDefault="0085468E" w:rsidP="00301E73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8238A9">
        <w:rPr>
          <w:rFonts w:ascii="Arial" w:hAnsi="Arial" w:cs="Arial"/>
          <w:sz w:val="20"/>
          <w:szCs w:val="20"/>
        </w:rPr>
        <w:t xml:space="preserve">’engager à respecter les échéances prévues au protocole de l’instance et reconnaître que le non-respect du protocole de l’instance constitue un manquement </w:t>
      </w:r>
      <w:r w:rsidR="00C90EF0">
        <w:rPr>
          <w:rFonts w:ascii="Arial" w:hAnsi="Arial" w:cs="Arial"/>
          <w:sz w:val="20"/>
          <w:szCs w:val="20"/>
        </w:rPr>
        <w:t xml:space="preserve">qui pourrait être </w:t>
      </w:r>
      <w:r w:rsidR="00C90EF0" w:rsidRPr="008238A9">
        <w:rPr>
          <w:rFonts w:ascii="Arial" w:hAnsi="Arial" w:cs="Arial"/>
          <w:sz w:val="20"/>
          <w:szCs w:val="20"/>
        </w:rPr>
        <w:t>sanctionn</w:t>
      </w:r>
      <w:r w:rsidR="00C90EF0">
        <w:rPr>
          <w:rFonts w:ascii="Arial" w:hAnsi="Arial" w:cs="Arial"/>
          <w:sz w:val="20"/>
          <w:szCs w:val="20"/>
        </w:rPr>
        <w:t>é</w:t>
      </w:r>
      <w:r w:rsidR="00C90EF0" w:rsidRPr="008238A9">
        <w:rPr>
          <w:rFonts w:ascii="Arial" w:hAnsi="Arial" w:cs="Arial"/>
          <w:sz w:val="20"/>
          <w:szCs w:val="20"/>
        </w:rPr>
        <w:t xml:space="preserve"> </w:t>
      </w:r>
      <w:r w:rsidRPr="008238A9">
        <w:rPr>
          <w:rFonts w:ascii="Arial" w:hAnsi="Arial" w:cs="Arial"/>
          <w:sz w:val="20"/>
          <w:szCs w:val="20"/>
        </w:rPr>
        <w:t>par le tribunal;</w:t>
      </w:r>
    </w:p>
    <w:p w14:paraId="2DCD9E1E" w14:textId="77777777" w:rsidR="0085468E" w:rsidRPr="008238A9" w:rsidRDefault="0085468E" w:rsidP="00301E73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l</w:t>
      </w:r>
      <w:r w:rsidRPr="008238A9">
        <w:rPr>
          <w:rFonts w:ascii="Arial" w:hAnsi="Arial" w:cs="Arial"/>
          <w:sz w:val="20"/>
          <w:szCs w:val="20"/>
        </w:rPr>
        <w:t>e protocole de l’instance a été notifié aux parties</w:t>
      </w:r>
      <w:r>
        <w:rPr>
          <w:rFonts w:ascii="Arial" w:hAnsi="Arial" w:cs="Arial"/>
          <w:sz w:val="20"/>
          <w:szCs w:val="20"/>
        </w:rPr>
        <w:t>, le cas échéant</w:t>
      </w:r>
      <w:r w:rsidRPr="008238A9">
        <w:rPr>
          <w:rFonts w:ascii="Arial" w:hAnsi="Arial" w:cs="Arial"/>
          <w:sz w:val="20"/>
          <w:szCs w:val="20"/>
        </w:rPr>
        <w:t>.</w:t>
      </w:r>
    </w:p>
    <w:p w14:paraId="4437B825" w14:textId="77777777" w:rsidR="0085468E" w:rsidRPr="008238A9" w:rsidRDefault="0085468E" w:rsidP="0085468E">
      <w:pPr>
        <w:pStyle w:val="Paragraphedeliste"/>
        <w:rPr>
          <w:rFonts w:ascii="Arial" w:hAnsi="Arial" w:cs="Arial"/>
          <w:caps/>
          <w:sz w:val="20"/>
          <w:szCs w:val="20"/>
        </w:rPr>
      </w:pPr>
    </w:p>
    <w:p w14:paraId="253971E4" w14:textId="77777777" w:rsidR="0085468E" w:rsidRPr="008238A9" w:rsidRDefault="0085468E" w:rsidP="009D2CCC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 xml:space="preserve">Le </w:t>
      </w:r>
      <w:r w:rsidRPr="008238A9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Pr="008238A9">
        <w:rPr>
          <w:rFonts w:ascii="Arial" w:hAnsi="Arial" w:cs="Arial"/>
          <w:sz w:val="20"/>
          <w:szCs w:val="20"/>
        </w:rPr>
      </w:r>
      <w:r w:rsidRPr="008238A9">
        <w:rPr>
          <w:rFonts w:ascii="Arial" w:hAnsi="Arial" w:cs="Arial"/>
          <w:sz w:val="20"/>
          <w:szCs w:val="20"/>
        </w:rPr>
        <w:fldChar w:fldCharType="separate"/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sz w:val="20"/>
          <w:szCs w:val="20"/>
        </w:rPr>
        <w:fldChar w:fldCharType="end"/>
      </w:r>
      <w:r w:rsidRPr="008238A9">
        <w:rPr>
          <w:rFonts w:ascii="Arial" w:hAnsi="Arial" w:cs="Arial"/>
          <w:sz w:val="20"/>
          <w:szCs w:val="20"/>
        </w:rPr>
        <w:tab/>
        <w:t xml:space="preserve">Le </w:t>
      </w:r>
      <w:r w:rsidRPr="008238A9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Pr="008238A9">
        <w:rPr>
          <w:rFonts w:ascii="Arial" w:hAnsi="Arial" w:cs="Arial"/>
          <w:sz w:val="20"/>
          <w:szCs w:val="20"/>
        </w:rPr>
      </w:r>
      <w:r w:rsidRPr="008238A9">
        <w:rPr>
          <w:rFonts w:ascii="Arial" w:hAnsi="Arial" w:cs="Arial"/>
          <w:sz w:val="20"/>
          <w:szCs w:val="20"/>
        </w:rPr>
        <w:fldChar w:fldCharType="separate"/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sz w:val="20"/>
          <w:szCs w:val="20"/>
        </w:rPr>
        <w:fldChar w:fldCharType="end"/>
      </w:r>
    </w:p>
    <w:p w14:paraId="27D30B73" w14:textId="77777777" w:rsidR="0085468E" w:rsidRDefault="0085468E" w:rsidP="0085468E">
      <w:pPr>
        <w:jc w:val="both"/>
        <w:rPr>
          <w:rFonts w:ascii="Arial" w:hAnsi="Arial" w:cs="Arial"/>
          <w:sz w:val="20"/>
          <w:szCs w:val="20"/>
        </w:rPr>
      </w:pPr>
    </w:p>
    <w:p w14:paraId="2107E687" w14:textId="77777777" w:rsidR="00301E73" w:rsidRDefault="00301E73" w:rsidP="0085468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7"/>
        <w:gridCol w:w="695"/>
        <w:gridCol w:w="4868"/>
      </w:tblGrid>
      <w:tr w:rsidR="0085468E" w:rsidRPr="008238A9" w14:paraId="17E76534" w14:textId="77777777" w:rsidTr="00301E73"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D2B1D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C7BB4AC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F3314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68E" w:rsidRPr="008238A9" w14:paraId="230E4542" w14:textId="77777777" w:rsidTr="00301E73">
        <w:tc>
          <w:tcPr>
            <w:tcW w:w="4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234B0" w14:textId="77777777"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Partie demanderesse</w:t>
            </w:r>
          </w:p>
          <w:p w14:paraId="724C11A3" w14:textId="77777777"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ou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B4D81EA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14:paraId="177DD6D6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Partie défenderesse</w:t>
            </w:r>
          </w:p>
          <w:p w14:paraId="51A787B6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ou</w:t>
            </w:r>
          </w:p>
        </w:tc>
      </w:tr>
      <w:tr w:rsidR="0085468E" w:rsidRPr="008238A9" w14:paraId="69D8CBD9" w14:textId="77777777" w:rsidTr="00301E73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14:paraId="7583BD48" w14:textId="77777777"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A0157DC" w14:textId="77777777"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Avocat(s) en demande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094718F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14:paraId="59D53E3C" w14:textId="77777777" w:rsidR="0085468E" w:rsidRPr="008238A9" w:rsidRDefault="0085468E" w:rsidP="007265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4C161FB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Avocat(s) en défense</w:t>
            </w:r>
          </w:p>
        </w:tc>
      </w:tr>
      <w:tr w:rsidR="0085468E" w:rsidRPr="008238A9" w14:paraId="05A80A81" w14:textId="77777777" w:rsidTr="00301E73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14:paraId="3D1132BA" w14:textId="77777777"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D3DCD1" w14:textId="77777777"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CB1032" w14:textId="77777777"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A3938F1" w14:textId="77777777"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04A22E2" w14:textId="77777777"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Télécopieur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290DD2" w14:textId="77777777" w:rsidR="0085468E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040357" w14:textId="77777777"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 de notification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69" w:name="Texte1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E00D01C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14:paraId="303CA228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25A63C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670D23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6FBA2D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1462E9B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Télécopieur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C76DD7C" w14:textId="77777777" w:rsidR="0085468E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1B841C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 de notification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AA7B2A9" w14:textId="77777777" w:rsidR="0085468E" w:rsidRPr="008238A9" w:rsidRDefault="0085468E" w:rsidP="0085468E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</w:rPr>
      </w:pPr>
    </w:p>
    <w:p w14:paraId="40534DCF" w14:textId="77777777" w:rsidR="0085468E" w:rsidRPr="008238A9" w:rsidRDefault="0085468E" w:rsidP="0085468E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 xml:space="preserve">Le </w:t>
      </w:r>
      <w:r w:rsidRPr="008238A9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Pr="008238A9">
        <w:rPr>
          <w:rFonts w:ascii="Arial" w:hAnsi="Arial" w:cs="Arial"/>
          <w:sz w:val="20"/>
          <w:szCs w:val="20"/>
        </w:rPr>
      </w:r>
      <w:r w:rsidRPr="008238A9">
        <w:rPr>
          <w:rFonts w:ascii="Arial" w:hAnsi="Arial" w:cs="Arial"/>
          <w:sz w:val="20"/>
          <w:szCs w:val="20"/>
        </w:rPr>
        <w:fldChar w:fldCharType="separate"/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sz w:val="20"/>
          <w:szCs w:val="20"/>
        </w:rPr>
        <w:fldChar w:fldCharType="end"/>
      </w:r>
      <w:r w:rsidRPr="008238A9">
        <w:rPr>
          <w:rFonts w:ascii="Arial" w:hAnsi="Arial" w:cs="Arial"/>
          <w:sz w:val="20"/>
          <w:szCs w:val="20"/>
        </w:rPr>
        <w:tab/>
        <w:t xml:space="preserve">Le </w:t>
      </w:r>
      <w:r w:rsidRPr="008238A9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Pr="008238A9">
        <w:rPr>
          <w:rFonts w:ascii="Arial" w:hAnsi="Arial" w:cs="Arial"/>
          <w:sz w:val="20"/>
          <w:szCs w:val="20"/>
        </w:rPr>
      </w:r>
      <w:r w:rsidRPr="008238A9">
        <w:rPr>
          <w:rFonts w:ascii="Arial" w:hAnsi="Arial" w:cs="Arial"/>
          <w:sz w:val="20"/>
          <w:szCs w:val="20"/>
        </w:rPr>
        <w:fldChar w:fldCharType="separate"/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noProof/>
          <w:sz w:val="20"/>
          <w:szCs w:val="20"/>
        </w:rPr>
        <w:t> </w:t>
      </w:r>
      <w:r w:rsidRPr="008238A9">
        <w:rPr>
          <w:rFonts w:ascii="Arial" w:hAnsi="Arial" w:cs="Arial"/>
          <w:sz w:val="20"/>
          <w:szCs w:val="20"/>
        </w:rPr>
        <w:fldChar w:fldCharType="end"/>
      </w:r>
    </w:p>
    <w:p w14:paraId="56DCC2AF" w14:textId="77777777" w:rsidR="0085468E" w:rsidRDefault="0085468E" w:rsidP="0085468E">
      <w:pPr>
        <w:jc w:val="both"/>
        <w:rPr>
          <w:rFonts w:ascii="Arial" w:hAnsi="Arial" w:cs="Arial"/>
          <w:sz w:val="20"/>
          <w:szCs w:val="20"/>
        </w:rPr>
      </w:pPr>
    </w:p>
    <w:p w14:paraId="47239F96" w14:textId="77777777" w:rsidR="00301E73" w:rsidRDefault="00301E73" w:rsidP="0085468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695"/>
        <w:gridCol w:w="4870"/>
      </w:tblGrid>
      <w:tr w:rsidR="0085468E" w:rsidRPr="008238A9" w14:paraId="460A1505" w14:textId="77777777" w:rsidTr="00301E73"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DFA01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ABCF0B2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AD214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68E" w:rsidRPr="008238A9" w14:paraId="1D2048FF" w14:textId="77777777" w:rsidTr="00301E73"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52CCC" w14:textId="77777777"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Partie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C2448A2" w14:textId="77777777"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ou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7031D01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7D7CAB5E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Partie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C72697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ou</w:t>
            </w:r>
          </w:p>
        </w:tc>
      </w:tr>
      <w:tr w:rsidR="0085468E" w:rsidRPr="008238A9" w14:paraId="396D5C36" w14:textId="77777777" w:rsidTr="00301E73"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7A9D25D1" w14:textId="77777777"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9C0B231" w14:textId="77777777"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Avocat(s)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080F7F6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1EB58371" w14:textId="77777777" w:rsidR="0085468E" w:rsidRPr="008238A9" w:rsidRDefault="0085468E" w:rsidP="007265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4804F42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Avocat(s)</w:t>
            </w:r>
            <w:r w:rsidRPr="008238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468E" w:rsidRPr="008238A9" w14:paraId="753ECF61" w14:textId="77777777" w:rsidTr="00301E73"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3377572A" w14:textId="77777777"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457AE0B" w14:textId="77777777"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BC8FEC" w14:textId="77777777"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EA25DB" w14:textId="77777777"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FBB0338" w14:textId="77777777"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Télécopieur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77722F" w14:textId="77777777" w:rsidR="0085468E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642BB3" w14:textId="77777777" w:rsidR="0085468E" w:rsidRPr="008238A9" w:rsidRDefault="0085468E" w:rsidP="009D2CCC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 de notification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EED3577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2D28DBFD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8C56E0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ED7A50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7A059B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361481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Télécopieur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BD62D2" w14:textId="77777777" w:rsidR="0085468E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F84D07C" w14:textId="77777777" w:rsidR="0085468E" w:rsidRPr="008238A9" w:rsidRDefault="0085468E" w:rsidP="00726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 de notification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673056C" w14:textId="77777777" w:rsidR="00AA3112" w:rsidRDefault="00AA3112"/>
    <w:sectPr w:rsidR="00AA3112" w:rsidSect="0072655D">
      <w:pgSz w:w="12242" w:h="15842" w:code="1"/>
      <w:pgMar w:top="680" w:right="851" w:bottom="680" w:left="851" w:header="62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7607D" w14:textId="77777777" w:rsidR="0010398E" w:rsidRDefault="0010398E" w:rsidP="0085468E">
      <w:r>
        <w:separator/>
      </w:r>
    </w:p>
  </w:endnote>
  <w:endnote w:type="continuationSeparator" w:id="0">
    <w:p w14:paraId="42E4BF55" w14:textId="77777777" w:rsidR="0010398E" w:rsidRDefault="0010398E" w:rsidP="0085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1BA7A" w14:textId="77777777" w:rsidR="0010398E" w:rsidRDefault="0010398E" w:rsidP="0072655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70BA300" w14:textId="77777777" w:rsidR="0010398E" w:rsidRDefault="0010398E" w:rsidP="0072655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18D1A" w14:textId="77777777" w:rsidR="0010398E" w:rsidRPr="00BD3F71" w:rsidRDefault="0010398E" w:rsidP="0072655D">
    <w:pPr>
      <w:pStyle w:val="Pieddepage"/>
      <w:framePr w:wrap="around" w:vAnchor="text" w:hAnchor="page" w:x="10412" w:y="1"/>
      <w:tabs>
        <w:tab w:val="right" w:pos="993"/>
      </w:tabs>
      <w:rPr>
        <w:rStyle w:val="Numrodepage"/>
        <w:rFonts w:ascii="Arial" w:hAnsi="Arial" w:cs="Arial"/>
        <w:sz w:val="18"/>
        <w:szCs w:val="18"/>
      </w:rPr>
    </w:pPr>
    <w:r>
      <w:rPr>
        <w:rStyle w:val="Numrodepage"/>
        <w:rFonts w:ascii="Arial" w:hAnsi="Arial" w:cs="Arial"/>
        <w:sz w:val="22"/>
        <w:szCs w:val="22"/>
      </w:rPr>
      <w:tab/>
    </w:r>
    <w:r w:rsidRPr="00BD3F71">
      <w:rPr>
        <w:rStyle w:val="Numrodepage"/>
        <w:rFonts w:ascii="Arial" w:hAnsi="Arial" w:cs="Arial"/>
        <w:sz w:val="18"/>
        <w:szCs w:val="18"/>
      </w:rPr>
      <w:fldChar w:fldCharType="begin"/>
    </w:r>
    <w:r w:rsidRPr="00BD3F71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BD3F71">
      <w:rPr>
        <w:rStyle w:val="Numrodepage"/>
        <w:rFonts w:ascii="Arial" w:hAnsi="Arial" w:cs="Arial"/>
        <w:sz w:val="18"/>
        <w:szCs w:val="18"/>
      </w:rPr>
      <w:fldChar w:fldCharType="separate"/>
    </w:r>
    <w:r w:rsidR="009D2CCC">
      <w:rPr>
        <w:rStyle w:val="Numrodepage"/>
        <w:rFonts w:ascii="Arial" w:hAnsi="Arial" w:cs="Arial"/>
        <w:noProof/>
        <w:sz w:val="18"/>
        <w:szCs w:val="18"/>
      </w:rPr>
      <w:t>1</w:t>
    </w:r>
    <w:r w:rsidRPr="00BD3F71">
      <w:rPr>
        <w:rStyle w:val="Numrodepage"/>
        <w:rFonts w:ascii="Arial" w:hAnsi="Arial" w:cs="Arial"/>
        <w:sz w:val="18"/>
        <w:szCs w:val="18"/>
      </w:rPr>
      <w:fldChar w:fldCharType="end"/>
    </w:r>
  </w:p>
  <w:p w14:paraId="74AF09F7" w14:textId="48DE5AE6" w:rsidR="0010398E" w:rsidRPr="00BD3F71" w:rsidRDefault="0010398E" w:rsidP="0072655D">
    <w:pPr>
      <w:rPr>
        <w:rFonts w:ascii="Arial" w:hAnsi="Arial" w:cs="Arial"/>
        <w:sz w:val="18"/>
        <w:szCs w:val="18"/>
      </w:rPr>
    </w:pPr>
    <w:r w:rsidRPr="00BD3F71">
      <w:rPr>
        <w:rFonts w:ascii="Arial" w:hAnsi="Arial" w:cs="Arial"/>
        <w:sz w:val="18"/>
        <w:szCs w:val="18"/>
      </w:rPr>
      <w:t>SJ-1126</w:t>
    </w:r>
    <w:r w:rsidR="00D66FEB">
      <w:rPr>
        <w:rFonts w:ascii="Arial" w:hAnsi="Arial" w:cs="Arial"/>
        <w:sz w:val="18"/>
        <w:szCs w:val="18"/>
      </w:rPr>
      <w:t>-2</w:t>
    </w:r>
    <w:r w:rsidRPr="00BD3F71">
      <w:rPr>
        <w:rFonts w:ascii="Arial" w:hAnsi="Arial" w:cs="Arial"/>
        <w:sz w:val="18"/>
        <w:szCs w:val="18"/>
      </w:rPr>
      <w:t xml:space="preserve"> (</w:t>
    </w:r>
    <w:r>
      <w:rPr>
        <w:rFonts w:ascii="Arial" w:hAnsi="Arial" w:cs="Arial"/>
        <w:sz w:val="18"/>
        <w:szCs w:val="18"/>
      </w:rPr>
      <w:t>2021-0</w:t>
    </w:r>
    <w:r w:rsidR="004A4B2A">
      <w:rPr>
        <w:rFonts w:ascii="Arial" w:hAnsi="Arial" w:cs="Arial"/>
        <w:sz w:val="18"/>
        <w:szCs w:val="18"/>
      </w:rPr>
      <w:t>5</w:t>
    </w:r>
    <w:r w:rsidRPr="00BD3F71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6E839" w14:textId="098E3B83" w:rsidR="00A50D97" w:rsidRPr="00A50D97" w:rsidRDefault="00A50D97">
    <w:pPr>
      <w:pStyle w:val="Pieddepage"/>
      <w:rPr>
        <w:rFonts w:ascii="Arial" w:hAnsi="Arial" w:cs="Arial"/>
        <w:sz w:val="18"/>
      </w:rPr>
    </w:pPr>
    <w:r w:rsidRPr="00A50D97">
      <w:rPr>
        <w:rFonts w:ascii="Arial" w:hAnsi="Arial" w:cs="Arial"/>
        <w:sz w:val="18"/>
      </w:rPr>
      <w:t>SJ-1126-2 (2021-0</w:t>
    </w:r>
    <w:r w:rsidR="004A4B2A">
      <w:rPr>
        <w:rFonts w:ascii="Arial" w:hAnsi="Arial" w:cs="Arial"/>
        <w:sz w:val="18"/>
      </w:rPr>
      <w:t>5</w:t>
    </w:r>
    <w:r w:rsidRPr="00A50D97">
      <w:rPr>
        <w:rFonts w:ascii="Arial" w:hAnsi="Arial" w:cs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1D782" w14:textId="77777777" w:rsidR="0010398E" w:rsidRDefault="0010398E" w:rsidP="0085468E">
      <w:r>
        <w:separator/>
      </w:r>
    </w:p>
  </w:footnote>
  <w:footnote w:type="continuationSeparator" w:id="0">
    <w:p w14:paraId="64E8300B" w14:textId="77777777" w:rsidR="0010398E" w:rsidRDefault="0010398E" w:rsidP="0085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1A19C" w14:textId="77777777" w:rsidR="0010398E" w:rsidRDefault="00C659E6">
    <w:pPr>
      <w:pStyle w:val="En-tte"/>
    </w:pPr>
    <w:r>
      <w:rPr>
        <w:noProof/>
      </w:rPr>
      <w:pict w14:anchorId="62C78B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9.55pt;height:159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469BE" w14:textId="77777777" w:rsidR="004A4B2A" w:rsidRDefault="004A4B2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EA94B" w14:textId="77777777" w:rsidR="004A4B2A" w:rsidRDefault="004A4B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6B72"/>
    <w:multiLevelType w:val="hybridMultilevel"/>
    <w:tmpl w:val="C7C6A29E"/>
    <w:lvl w:ilvl="0" w:tplc="3F483A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A69AF"/>
    <w:multiLevelType w:val="hybridMultilevel"/>
    <w:tmpl w:val="5902040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12811"/>
    <w:multiLevelType w:val="hybridMultilevel"/>
    <w:tmpl w:val="AC5E365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C1FBC"/>
    <w:multiLevelType w:val="hybridMultilevel"/>
    <w:tmpl w:val="5D8AEC8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4279"/>
    <w:multiLevelType w:val="hybridMultilevel"/>
    <w:tmpl w:val="7772BFCC"/>
    <w:lvl w:ilvl="0" w:tplc="A336D48C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b w:val="0"/>
        <w:position w:val="0"/>
        <w:sz w:val="20"/>
        <w:szCs w:val="20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420366"/>
    <w:multiLevelType w:val="hybridMultilevel"/>
    <w:tmpl w:val="FFAC192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05FD"/>
    <w:multiLevelType w:val="hybridMultilevel"/>
    <w:tmpl w:val="E0DAC8BA"/>
    <w:lvl w:ilvl="0" w:tplc="3D82FF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351C6"/>
    <w:multiLevelType w:val="hybridMultilevel"/>
    <w:tmpl w:val="FB1CE808"/>
    <w:lvl w:ilvl="0" w:tplc="209C7908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44650"/>
    <w:multiLevelType w:val="hybridMultilevel"/>
    <w:tmpl w:val="69DCA8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F6F01"/>
    <w:multiLevelType w:val="hybridMultilevel"/>
    <w:tmpl w:val="7D4AFB0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0791B"/>
    <w:multiLevelType w:val="hybridMultilevel"/>
    <w:tmpl w:val="BFCA2E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C6FEC"/>
    <w:multiLevelType w:val="hybridMultilevel"/>
    <w:tmpl w:val="8632D37A"/>
    <w:lvl w:ilvl="0" w:tplc="65329784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sz w:val="20"/>
      </w:rPr>
    </w:lvl>
    <w:lvl w:ilvl="1" w:tplc="0C0C0019" w:tentative="1">
      <w:start w:val="1"/>
      <w:numFmt w:val="lowerLetter"/>
      <w:lvlText w:val="%2."/>
      <w:lvlJc w:val="left"/>
      <w:pPr>
        <w:ind w:left="2782" w:hanging="360"/>
      </w:pPr>
    </w:lvl>
    <w:lvl w:ilvl="2" w:tplc="0C0C001B" w:tentative="1">
      <w:start w:val="1"/>
      <w:numFmt w:val="lowerRoman"/>
      <w:lvlText w:val="%3."/>
      <w:lvlJc w:val="right"/>
      <w:pPr>
        <w:ind w:left="3502" w:hanging="180"/>
      </w:pPr>
    </w:lvl>
    <w:lvl w:ilvl="3" w:tplc="0C0C000F" w:tentative="1">
      <w:start w:val="1"/>
      <w:numFmt w:val="decimal"/>
      <w:lvlText w:val="%4."/>
      <w:lvlJc w:val="left"/>
      <w:pPr>
        <w:ind w:left="4222" w:hanging="360"/>
      </w:pPr>
    </w:lvl>
    <w:lvl w:ilvl="4" w:tplc="0C0C0019" w:tentative="1">
      <w:start w:val="1"/>
      <w:numFmt w:val="lowerLetter"/>
      <w:lvlText w:val="%5."/>
      <w:lvlJc w:val="left"/>
      <w:pPr>
        <w:ind w:left="4942" w:hanging="360"/>
      </w:pPr>
    </w:lvl>
    <w:lvl w:ilvl="5" w:tplc="0C0C001B" w:tentative="1">
      <w:start w:val="1"/>
      <w:numFmt w:val="lowerRoman"/>
      <w:lvlText w:val="%6."/>
      <w:lvlJc w:val="right"/>
      <w:pPr>
        <w:ind w:left="5662" w:hanging="180"/>
      </w:pPr>
    </w:lvl>
    <w:lvl w:ilvl="6" w:tplc="0C0C000F" w:tentative="1">
      <w:start w:val="1"/>
      <w:numFmt w:val="decimal"/>
      <w:lvlText w:val="%7."/>
      <w:lvlJc w:val="left"/>
      <w:pPr>
        <w:ind w:left="6382" w:hanging="360"/>
      </w:pPr>
    </w:lvl>
    <w:lvl w:ilvl="7" w:tplc="0C0C0019" w:tentative="1">
      <w:start w:val="1"/>
      <w:numFmt w:val="lowerLetter"/>
      <w:lvlText w:val="%8."/>
      <w:lvlJc w:val="left"/>
      <w:pPr>
        <w:ind w:left="7102" w:hanging="360"/>
      </w:pPr>
    </w:lvl>
    <w:lvl w:ilvl="8" w:tplc="0C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5C7F3876"/>
    <w:multiLevelType w:val="hybridMultilevel"/>
    <w:tmpl w:val="694CED32"/>
    <w:lvl w:ilvl="0" w:tplc="3F483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2511246"/>
    <w:multiLevelType w:val="hybridMultilevel"/>
    <w:tmpl w:val="2166AF4E"/>
    <w:lvl w:ilvl="0" w:tplc="51CA2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B29D2"/>
    <w:multiLevelType w:val="hybridMultilevel"/>
    <w:tmpl w:val="31B6814C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-21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-1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-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6"/>
  </w:num>
  <w:num w:numId="5">
    <w:abstractNumId w:val="15"/>
  </w:num>
  <w:num w:numId="6">
    <w:abstractNumId w:val="5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14"/>
  </w:num>
  <w:num w:numId="12">
    <w:abstractNumId w:val="3"/>
  </w:num>
  <w:num w:numId="13">
    <w:abstractNumId w:val="2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68E"/>
    <w:rsid w:val="0000227E"/>
    <w:rsid w:val="000C6276"/>
    <w:rsid w:val="0010398E"/>
    <w:rsid w:val="001D0D76"/>
    <w:rsid w:val="00203770"/>
    <w:rsid w:val="00301E73"/>
    <w:rsid w:val="003E60D9"/>
    <w:rsid w:val="004A4B2A"/>
    <w:rsid w:val="004C21B6"/>
    <w:rsid w:val="004F159E"/>
    <w:rsid w:val="006B6B99"/>
    <w:rsid w:val="0072655D"/>
    <w:rsid w:val="007B0DF6"/>
    <w:rsid w:val="0085468E"/>
    <w:rsid w:val="009D1EC2"/>
    <w:rsid w:val="009D2CCC"/>
    <w:rsid w:val="00A50D97"/>
    <w:rsid w:val="00AA3112"/>
    <w:rsid w:val="00C24A2F"/>
    <w:rsid w:val="00C659E6"/>
    <w:rsid w:val="00C90EF0"/>
    <w:rsid w:val="00C943EC"/>
    <w:rsid w:val="00D33750"/>
    <w:rsid w:val="00D66FEB"/>
    <w:rsid w:val="00EE7266"/>
    <w:rsid w:val="00F21C85"/>
    <w:rsid w:val="00F3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786F027A"/>
  <w15:chartTrackingRefBased/>
  <w15:docId w15:val="{F146B0DF-66F4-406B-AB10-37FB8203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85468E"/>
    <w:pPr>
      <w:numPr>
        <w:numId w:val="1"/>
      </w:numPr>
      <w:tabs>
        <w:tab w:val="clear" w:pos="360"/>
      </w:tabs>
      <w:spacing w:before="120" w:after="120" w:line="500" w:lineRule="exact"/>
      <w:jc w:val="both"/>
    </w:pPr>
    <w:rPr>
      <w:rFonts w:ascii="Arial" w:hAnsi="Arial" w:cs="Arial"/>
      <w:kern w:val="28"/>
    </w:rPr>
  </w:style>
  <w:style w:type="paragraph" w:customStyle="1" w:styleId="Sous-paragraphe">
    <w:name w:val="Sous-paragraphe"/>
    <w:basedOn w:val="Normal"/>
    <w:rsid w:val="0085468E"/>
    <w:pPr>
      <w:widowControl w:val="0"/>
      <w:numPr>
        <w:ilvl w:val="1"/>
        <w:numId w:val="1"/>
      </w:numPr>
      <w:tabs>
        <w:tab w:val="clear" w:pos="792"/>
      </w:tabs>
      <w:spacing w:after="120"/>
      <w:ind w:left="1468" w:hanging="734"/>
      <w:jc w:val="both"/>
    </w:pPr>
    <w:rPr>
      <w:rFonts w:ascii="Arial" w:hAnsi="Arial" w:cs="Arial"/>
      <w:kern w:val="28"/>
    </w:rPr>
  </w:style>
  <w:style w:type="paragraph" w:styleId="Corpsdetexte">
    <w:name w:val="Body Text"/>
    <w:basedOn w:val="Normal"/>
    <w:link w:val="CorpsdetexteCar"/>
    <w:rsid w:val="0085468E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rsid w:val="0085468E"/>
    <w:rPr>
      <w:rFonts w:ascii="Arial" w:eastAsia="Times New Roman" w:hAnsi="Arial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rsid w:val="008546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85468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85468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85468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5468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5468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5468E"/>
  </w:style>
  <w:style w:type="table" w:styleId="Grilledutableau">
    <w:name w:val="Table Grid"/>
    <w:basedOn w:val="TableauNormal"/>
    <w:rsid w:val="0085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semiHidden/>
    <w:rsid w:val="008546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85468E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Notedebasdepage">
    <w:name w:val="footnote text"/>
    <w:basedOn w:val="Normal"/>
    <w:link w:val="NotedebasdepageCar"/>
    <w:semiHidden/>
    <w:rsid w:val="0085468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5468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85468E"/>
    <w:rPr>
      <w:vertAlign w:val="superscript"/>
    </w:rPr>
  </w:style>
  <w:style w:type="character" w:styleId="Marquedecommentaire">
    <w:name w:val="annotation reference"/>
    <w:semiHidden/>
    <w:rsid w:val="0085468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546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5468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8546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5468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Styledetableau2">
    <w:name w:val="Style de tableau 2"/>
    <w:rsid w:val="0085468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</w:pPr>
    <w:rPr>
      <w:rFonts w:ascii="Helvetica" w:eastAsia="Arial Unicode MS" w:hAnsi="Helvetica" w:cs="Helvetica"/>
      <w:color w:val="000000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8546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59CC0-6F0B-4EEC-BC3E-4C31E82D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SJ-1126-2 - Critères de sélection (art. 148 et 150 C.p.c.)</dc:title>
  <dc:subject/>
  <dc:creator>Nathalie Thériault</dc:creator>
  <cp:keywords/>
  <dc:description/>
  <cp:lastModifiedBy>Nathalie Thériault</cp:lastModifiedBy>
  <cp:revision>2</cp:revision>
  <dcterms:created xsi:type="dcterms:W3CDTF">2022-04-01T17:55:00Z</dcterms:created>
  <dcterms:modified xsi:type="dcterms:W3CDTF">2022-04-01T17:55:00Z</dcterms:modified>
</cp:coreProperties>
</file>