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6ED86" w14:textId="625B7E17" w:rsidR="00645FC7" w:rsidRDefault="005C7AD7" w:rsidP="002C259F">
      <w:pPr>
        <w:pStyle w:val="Titre2"/>
        <w:spacing w:before="480" w:after="480"/>
        <w:ind w:left="0" w:firstLine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LIENS TEAMS</w:t>
      </w:r>
    </w:p>
    <w:p w14:paraId="44E3CDDD" w14:textId="156170F4" w:rsidR="002C259F" w:rsidRPr="002C259F" w:rsidRDefault="00FB7202" w:rsidP="004E33DE">
      <w:pPr>
        <w:pStyle w:val="Titre2"/>
        <w:spacing w:before="720" w:after="480"/>
        <w:ind w:left="0" w:firstLine="0"/>
        <w:jc w:val="center"/>
        <w:rPr>
          <w:b w:val="0"/>
          <w:bCs w:val="0"/>
          <w:caps/>
          <w:sz w:val="28"/>
          <w:szCs w:val="28"/>
        </w:rPr>
      </w:pPr>
      <w:r>
        <w:rPr>
          <w:caps/>
          <w:sz w:val="28"/>
          <w:szCs w:val="28"/>
        </w:rPr>
        <w:t>CHA</w:t>
      </w:r>
      <w:r w:rsidR="00645FC7">
        <w:rPr>
          <w:caps/>
          <w:sz w:val="28"/>
          <w:szCs w:val="28"/>
        </w:rPr>
        <w:t>M</w:t>
      </w:r>
      <w:r>
        <w:rPr>
          <w:caps/>
          <w:sz w:val="28"/>
          <w:szCs w:val="28"/>
        </w:rPr>
        <w:t>BRE CIVILE</w:t>
      </w:r>
      <w:r w:rsidR="002C259F">
        <w:rPr>
          <w:caps/>
          <w:sz w:val="28"/>
          <w:szCs w:val="28"/>
        </w:rPr>
        <w:br/>
      </w:r>
      <w:bookmarkStart w:id="0" w:name="_Hlk163115468"/>
      <w:r w:rsidR="002C259F" w:rsidRPr="002C259F">
        <w:rPr>
          <w:b w:val="0"/>
          <w:bCs w:val="0"/>
          <w:color w:val="FF0000"/>
          <w:sz w:val="28"/>
          <w:szCs w:val="28"/>
        </w:rPr>
        <w:t>DISTRICT DE QUÉBEC</w:t>
      </w:r>
      <w:bookmarkEnd w:id="0"/>
    </w:p>
    <w:p w14:paraId="7B273240" w14:textId="3DD9E356" w:rsidR="007F16B5" w:rsidRPr="00FC6DEB" w:rsidRDefault="007F16B5" w:rsidP="004E33DE">
      <w:pPr>
        <w:spacing w:before="240" w:after="240"/>
        <w:ind w:left="357"/>
        <w:jc w:val="both"/>
        <w:rPr>
          <w:bCs/>
          <w:sz w:val="24"/>
        </w:rPr>
      </w:pPr>
      <w:bookmarkStart w:id="1" w:name="_Hlk163115675"/>
      <w:r w:rsidRPr="00FC6DEB">
        <w:rPr>
          <w:bCs/>
          <w:sz w:val="24"/>
        </w:rPr>
        <w:t xml:space="preserve">Les liens TEAMS des différentes salles de cour </w:t>
      </w:r>
      <w:r w:rsidR="00FC6DEB" w:rsidRPr="00FC6DEB">
        <w:rPr>
          <w:bCs/>
          <w:sz w:val="24"/>
        </w:rPr>
        <w:t>virtuelles</w:t>
      </w:r>
      <w:r w:rsidR="00FC6DEB">
        <w:rPr>
          <w:bCs/>
          <w:sz w:val="24"/>
        </w:rPr>
        <w:t> :</w:t>
      </w:r>
    </w:p>
    <w:bookmarkEnd w:id="1"/>
    <w:p w14:paraId="54521982" w14:textId="72E462FB" w:rsidR="004E1D56" w:rsidRPr="004E1D56" w:rsidRDefault="00645FC7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4E1D56">
        <w:rPr>
          <w:bCs/>
          <w:sz w:val="24"/>
        </w:rPr>
        <w:t>Conférence de gestion/conférence préparatoire</w:t>
      </w:r>
    </w:p>
    <w:p w14:paraId="161D03CF" w14:textId="607FEEA6" w:rsidR="00645FC7" w:rsidRDefault="007E20F8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1CAE4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6.75pt;height:49.6pt" o:ole="">
            <v:imagedata r:id="rId8" o:title=""/>
          </v:shape>
          <o:OLEObject Type="Embed" ProgID="Acrobat.Document.DC" ShapeID="_x0000_i1043" DrawAspect="Icon" ObjectID="_1780405981" r:id="rId9"/>
        </w:object>
      </w:r>
    </w:p>
    <w:p w14:paraId="446715E6" w14:textId="77777777" w:rsidR="004E1D56" w:rsidRPr="004E1D56" w:rsidRDefault="004E1D56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4E1D56">
        <w:rPr>
          <w:bCs/>
          <w:sz w:val="24"/>
        </w:rPr>
        <w:t xml:space="preserve">Pratique civile - Salle 4.26  </w:t>
      </w:r>
    </w:p>
    <w:p w14:paraId="41BFF744" w14:textId="77777777" w:rsidR="004E1D56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05E52FCA">
          <v:shape id="_x0000_i1026" type="#_x0000_t75" style="width:76.75pt;height:49.6pt" o:ole="">
            <v:imagedata r:id="rId10" o:title=""/>
          </v:shape>
          <o:OLEObject Type="Embed" ProgID="Acrobat.Document.DC" ShapeID="_x0000_i1026" DrawAspect="Icon" ObjectID="_1780405982" r:id="rId11"/>
        </w:object>
      </w:r>
    </w:p>
    <w:p w14:paraId="148812F6" w14:textId="1C523F07" w:rsidR="00FC6DEB" w:rsidRPr="00FC6DEB" w:rsidRDefault="00FC6DEB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Pratique administrative (Division administrative et d’appel de la Cour du Québec)</w:t>
      </w:r>
    </w:p>
    <w:p w14:paraId="434C2A21" w14:textId="77777777" w:rsidR="00FC6DEB" w:rsidRDefault="00FC6DEB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6BB832F7">
          <v:shape id="_x0000_i1027" type="#_x0000_t75" style="width:76.75pt;height:49.6pt" o:ole="">
            <v:imagedata r:id="rId12" o:title=""/>
          </v:shape>
          <o:OLEObject Type="Embed" ProgID="Acrobat.Document.DC" ShapeID="_x0000_i1027" DrawAspect="Icon" ObjectID="_1780405983" r:id="rId13"/>
        </w:object>
      </w:r>
    </w:p>
    <w:p w14:paraId="11015D2C" w14:textId="5EBA34AD" w:rsidR="00FC6DEB" w:rsidRPr="00FC6DEB" w:rsidRDefault="00FC6DEB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Appel du rôle par visioconférence des dossiers fixés pour instruction</w:t>
      </w:r>
    </w:p>
    <w:p w14:paraId="61EF68CD" w14:textId="30D4C428" w:rsidR="00FC6DEB" w:rsidRDefault="00FC6DEB" w:rsidP="00BA7099">
      <w:pPr>
        <w:spacing w:before="120" w:after="120"/>
        <w:ind w:left="2127"/>
        <w:jc w:val="both"/>
        <w:rPr>
          <w:bCs/>
          <w:sz w:val="24"/>
        </w:rPr>
      </w:pPr>
      <w:r>
        <w:object w:dxaOrig="1440" w:dyaOrig="932" w14:anchorId="38946ADF">
          <v:shape id="_x0000_i1028" type="#_x0000_t75" style="width:82.2pt;height:53pt" o:ole="">
            <v:imagedata r:id="rId14" o:title=""/>
          </v:shape>
          <o:OLEObject Type="Embed" ProgID="Acrobat.Document.DC" ShapeID="_x0000_i1028" DrawAspect="Icon" ObjectID="_1780405984" r:id="rId15"/>
        </w:object>
      </w:r>
    </w:p>
    <w:p w14:paraId="3B7652EA" w14:textId="388D227D" w:rsidR="004E1D56" w:rsidRPr="00FC6DEB" w:rsidRDefault="00AF5354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Gestion conciliation petites créances</w:t>
      </w:r>
    </w:p>
    <w:p w14:paraId="57035620" w14:textId="6CA9718E" w:rsidR="00AF5354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66658463">
          <v:shape id="_x0000_i1029" type="#_x0000_t75" style="width:76.75pt;height:49.6pt" o:ole="">
            <v:imagedata r:id="rId16" o:title=""/>
          </v:shape>
          <o:OLEObject Type="Embed" ProgID="Acrobat.Document.DC" ShapeID="_x0000_i1029" DrawAspect="Icon" ObjectID="_1780405985" r:id="rId17"/>
        </w:object>
      </w:r>
    </w:p>
    <w:p w14:paraId="173065CC" w14:textId="0B0ED6B7" w:rsidR="004E1D56" w:rsidRPr="00FC6DEB" w:rsidRDefault="00AF5354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Conférence de règlement à l’amiable (Salle 4.08)</w:t>
      </w:r>
    </w:p>
    <w:p w14:paraId="4AB8AB33" w14:textId="5651B242" w:rsidR="00AF5354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089AB959">
          <v:shape id="_x0000_i1059" type="#_x0000_t75" style="width:76.75pt;height:49.6pt" o:ole="">
            <v:imagedata r:id="rId18" o:title=""/>
          </v:shape>
          <o:OLEObject Type="Embed" ProgID="Acrobat.Document.DC" ShapeID="_x0000_i1059" DrawAspect="Icon" ObjectID="_1780405986" r:id="rId19"/>
        </w:object>
      </w:r>
    </w:p>
    <w:p w14:paraId="1CDB69D9" w14:textId="77777777" w:rsidR="007D1B93" w:rsidRDefault="007D1B93" w:rsidP="007D1B93">
      <w:pPr>
        <w:pStyle w:val="Paragraphedeliste"/>
        <w:spacing w:before="120" w:after="120"/>
        <w:ind w:left="567" w:firstLine="0"/>
        <w:jc w:val="both"/>
        <w:rPr>
          <w:bCs/>
          <w:sz w:val="24"/>
        </w:rPr>
      </w:pPr>
    </w:p>
    <w:p w14:paraId="2FFD31ED" w14:textId="1ECC40B7" w:rsidR="004E1D56" w:rsidRPr="007D1B93" w:rsidRDefault="00645FC7" w:rsidP="007D1B93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7D1B93">
        <w:rPr>
          <w:bCs/>
          <w:sz w:val="24"/>
        </w:rPr>
        <w:lastRenderedPageBreak/>
        <w:t>Salle 2.27</w:t>
      </w:r>
    </w:p>
    <w:p w14:paraId="74428E01" w14:textId="36BDF217" w:rsidR="00645FC7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788E8ABA">
          <v:shape id="_x0000_i1031" type="#_x0000_t75" style="width:76.75pt;height:49.6pt" o:ole="">
            <v:imagedata r:id="rId20" o:title=""/>
          </v:shape>
          <o:OLEObject Type="Embed" ProgID="Acrobat.Document.DC" ShapeID="_x0000_i1031" DrawAspect="Icon" ObjectID="_1780405987" r:id="rId21"/>
        </w:object>
      </w:r>
    </w:p>
    <w:p w14:paraId="5047705D" w14:textId="07AF713C" w:rsidR="004E1D56" w:rsidRPr="00FC6DEB" w:rsidRDefault="00645FC7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Salle 2.28</w:t>
      </w:r>
    </w:p>
    <w:p w14:paraId="557DDD40" w14:textId="1F711536" w:rsidR="00645FC7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2E557AE6">
          <v:shape id="_x0000_i1032" type="#_x0000_t75" style="width:76.75pt;height:49.6pt" o:ole="">
            <v:imagedata r:id="rId22" o:title=""/>
          </v:shape>
          <o:OLEObject Type="Embed" ProgID="Acrobat.Document.DC" ShapeID="_x0000_i1032" DrawAspect="Icon" ObjectID="_1780405988" r:id="rId23"/>
        </w:object>
      </w:r>
    </w:p>
    <w:p w14:paraId="444BB77C" w14:textId="10CB5CA3" w:rsidR="004E1D56" w:rsidRPr="00FC6DEB" w:rsidRDefault="00645FC7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Salle 2.29</w:t>
      </w:r>
    </w:p>
    <w:p w14:paraId="60B970CA" w14:textId="5FAE7F04" w:rsidR="00645FC7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5D08D0D5">
          <v:shape id="_x0000_i1033" type="#_x0000_t75" style="width:76.75pt;height:49.6pt" o:ole="">
            <v:imagedata r:id="rId24" o:title=""/>
          </v:shape>
          <o:OLEObject Type="Embed" ProgID="Acrobat.Document.DC" ShapeID="_x0000_i1033" DrawAspect="Icon" ObjectID="_1780405989" r:id="rId25"/>
        </w:object>
      </w:r>
    </w:p>
    <w:p w14:paraId="2FF12A53" w14:textId="54907FD3" w:rsidR="004E1D56" w:rsidRPr="00FC6DEB" w:rsidRDefault="00645FC7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Salle 2.30</w:t>
      </w:r>
    </w:p>
    <w:p w14:paraId="370FEA7F" w14:textId="27CAF3A1" w:rsidR="00645FC7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23F57C7C">
          <v:shape id="_x0000_i1034" type="#_x0000_t75" style="width:76.75pt;height:49.6pt" o:ole="">
            <v:imagedata r:id="rId26" o:title=""/>
          </v:shape>
          <o:OLEObject Type="Embed" ProgID="Acrobat.Document.DC" ShapeID="_x0000_i1034" DrawAspect="Icon" ObjectID="_1780405990" r:id="rId27"/>
        </w:object>
      </w:r>
    </w:p>
    <w:p w14:paraId="3AB6DF65" w14:textId="677C2BE2" w:rsidR="004E1D56" w:rsidRPr="00FC6DEB" w:rsidRDefault="00645FC7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Salle 4.25</w:t>
      </w:r>
    </w:p>
    <w:p w14:paraId="1D0D67DA" w14:textId="51F18CE4" w:rsidR="00645FC7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4CEC2F03">
          <v:shape id="_x0000_i1035" type="#_x0000_t75" style="width:76.75pt;height:49.6pt" o:ole="">
            <v:imagedata r:id="rId28" o:title=""/>
          </v:shape>
          <o:OLEObject Type="Embed" ProgID="Acrobat.Document.DC" ShapeID="_x0000_i1035" DrawAspect="Icon" ObjectID="_1780405991" r:id="rId29"/>
        </w:object>
      </w:r>
    </w:p>
    <w:p w14:paraId="26383A08" w14:textId="7055D642" w:rsidR="004E1D56" w:rsidRPr="00FC6DEB" w:rsidRDefault="007F16B5" w:rsidP="00BA7099">
      <w:pPr>
        <w:pStyle w:val="Paragraphedeliste"/>
        <w:numPr>
          <w:ilvl w:val="0"/>
          <w:numId w:val="6"/>
        </w:numPr>
        <w:spacing w:before="120" w:after="120"/>
        <w:ind w:left="567" w:hanging="567"/>
        <w:jc w:val="both"/>
        <w:rPr>
          <w:bCs/>
          <w:sz w:val="24"/>
        </w:rPr>
      </w:pPr>
      <w:r w:rsidRPr="00FC6DEB">
        <w:rPr>
          <w:bCs/>
          <w:sz w:val="24"/>
        </w:rPr>
        <w:t>Salle R-420</w:t>
      </w:r>
    </w:p>
    <w:p w14:paraId="6FBFEF59" w14:textId="5424E37E" w:rsidR="007F16B5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7C9A11E9">
          <v:shape id="_x0000_i1036" type="#_x0000_t75" style="width:76.75pt;height:49.6pt" o:ole="">
            <v:imagedata r:id="rId30" o:title=""/>
          </v:shape>
          <o:OLEObject Type="Embed" ProgID="Acrobat.Document.DC" ShapeID="_x0000_i1036" DrawAspect="Icon" ObjectID="_1780405992" r:id="rId31"/>
        </w:object>
      </w:r>
    </w:p>
    <w:p w14:paraId="53A55092" w14:textId="77777777" w:rsidR="009514A9" w:rsidRPr="00966090" w:rsidRDefault="009514A9" w:rsidP="009514A9">
      <w:pPr>
        <w:spacing w:before="720" w:after="720"/>
        <w:ind w:left="357"/>
        <w:jc w:val="center"/>
        <w:rPr>
          <w:color w:val="FF0000"/>
          <w:sz w:val="28"/>
          <w:szCs w:val="28"/>
        </w:rPr>
      </w:pPr>
      <w:r w:rsidRPr="00966090">
        <w:rPr>
          <w:color w:val="FF0000"/>
          <w:sz w:val="28"/>
          <w:szCs w:val="28"/>
        </w:rPr>
        <w:t>DIVISION ADMINISTRATIVE ET D’APPEL</w:t>
      </w:r>
    </w:p>
    <w:p w14:paraId="0810E1F6" w14:textId="12EB90AB" w:rsidR="009514A9" w:rsidRPr="00704D1C" w:rsidRDefault="009514A9" w:rsidP="00BA7099">
      <w:pPr>
        <w:pStyle w:val="Paragraphedeliste"/>
        <w:numPr>
          <w:ilvl w:val="0"/>
          <w:numId w:val="7"/>
        </w:numPr>
        <w:spacing w:before="120" w:after="120"/>
        <w:ind w:left="567" w:hanging="567"/>
        <w:rPr>
          <w:bCs/>
          <w:sz w:val="24"/>
        </w:rPr>
      </w:pPr>
      <w:r w:rsidRPr="00704D1C">
        <w:rPr>
          <w:bCs/>
          <w:sz w:val="24"/>
        </w:rPr>
        <w:t>Calendrier des séances de pratique administrative</w:t>
      </w:r>
      <w:r w:rsidR="00AF5373">
        <w:rPr>
          <w:bCs/>
          <w:sz w:val="24"/>
        </w:rPr>
        <w:br/>
      </w:r>
      <w:r w:rsidRPr="00704D1C">
        <w:rPr>
          <w:bCs/>
          <w:sz w:val="24"/>
        </w:rPr>
        <w:t xml:space="preserve">année judiciaire </w:t>
      </w:r>
      <w:r w:rsidRPr="00704D1C">
        <w:rPr>
          <w:b/>
          <w:sz w:val="24"/>
        </w:rPr>
        <w:t>2023-2024</w:t>
      </w:r>
    </w:p>
    <w:p w14:paraId="0AB94395" w14:textId="767BC5C2" w:rsidR="004E33DE" w:rsidRDefault="009514A9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598E613E">
          <v:shape id="_x0000_i1037" type="#_x0000_t75" style="width:76.75pt;height:49.6pt" o:ole="">
            <v:imagedata r:id="rId32" o:title=""/>
          </v:shape>
          <o:OLEObject Type="Embed" ProgID="Acrobat.Document.DC" ShapeID="_x0000_i1037" DrawAspect="Icon" ObjectID="_1780405993" r:id="rId33"/>
        </w:object>
      </w:r>
    </w:p>
    <w:p w14:paraId="055E979F" w14:textId="77777777" w:rsidR="004E33DE" w:rsidRDefault="004E33DE">
      <w:pPr>
        <w:rPr>
          <w:bCs/>
          <w:sz w:val="24"/>
        </w:rPr>
      </w:pPr>
      <w:r>
        <w:rPr>
          <w:bCs/>
          <w:sz w:val="24"/>
        </w:rPr>
        <w:br w:type="page"/>
      </w:r>
    </w:p>
    <w:p w14:paraId="00625ADD" w14:textId="5E4C833E" w:rsidR="009514A9" w:rsidRPr="00704D1C" w:rsidRDefault="009514A9" w:rsidP="00BA7099">
      <w:pPr>
        <w:pStyle w:val="Paragraphedeliste"/>
        <w:numPr>
          <w:ilvl w:val="0"/>
          <w:numId w:val="7"/>
        </w:numPr>
        <w:spacing w:before="120" w:after="120"/>
        <w:ind w:left="567" w:hanging="567"/>
        <w:rPr>
          <w:bCs/>
          <w:sz w:val="24"/>
        </w:rPr>
      </w:pPr>
      <w:r w:rsidRPr="00704D1C">
        <w:rPr>
          <w:bCs/>
          <w:sz w:val="24"/>
        </w:rPr>
        <w:lastRenderedPageBreak/>
        <w:t>Calendrier des séances de pratique administrative</w:t>
      </w:r>
      <w:r w:rsidR="00AF5373">
        <w:rPr>
          <w:bCs/>
          <w:sz w:val="24"/>
        </w:rPr>
        <w:br/>
      </w:r>
      <w:r w:rsidRPr="00704D1C">
        <w:rPr>
          <w:bCs/>
          <w:sz w:val="24"/>
        </w:rPr>
        <w:t xml:space="preserve">année judiciaire </w:t>
      </w:r>
      <w:r w:rsidRPr="00704D1C">
        <w:rPr>
          <w:b/>
          <w:sz w:val="24"/>
        </w:rPr>
        <w:t>2024-2025</w:t>
      </w:r>
    </w:p>
    <w:p w14:paraId="58447872" w14:textId="77777777" w:rsidR="009514A9" w:rsidRDefault="009514A9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46356FF9">
          <v:shape id="_x0000_i1038" type="#_x0000_t75" style="width:76.75pt;height:49.6pt" o:ole="">
            <v:imagedata r:id="rId34" o:title=""/>
          </v:shape>
          <o:OLEObject Type="Embed" ProgID="Acrobat.Document.DC" ShapeID="_x0000_i1038" DrawAspect="Icon" ObjectID="_1780405994" r:id="rId35"/>
        </w:object>
      </w:r>
    </w:p>
    <w:p w14:paraId="55CD950A" w14:textId="006CE345" w:rsidR="009514A9" w:rsidRPr="009641AD" w:rsidRDefault="009514A9" w:rsidP="00BA7099">
      <w:pPr>
        <w:pStyle w:val="Paragraphedeliste"/>
        <w:numPr>
          <w:ilvl w:val="0"/>
          <w:numId w:val="7"/>
        </w:numPr>
        <w:spacing w:before="120" w:after="120"/>
        <w:ind w:left="567" w:hanging="567"/>
        <w:jc w:val="both"/>
        <w:rPr>
          <w:bCs/>
          <w:sz w:val="24"/>
        </w:rPr>
      </w:pPr>
      <w:r w:rsidRPr="009641AD">
        <w:rPr>
          <w:bCs/>
          <w:sz w:val="24"/>
        </w:rPr>
        <w:t>Lien Teams</w:t>
      </w:r>
    </w:p>
    <w:p w14:paraId="4ADB90E0" w14:textId="77777777" w:rsidR="009514A9" w:rsidRPr="00966090" w:rsidRDefault="009514A9" w:rsidP="00BA7099">
      <w:pPr>
        <w:pStyle w:val="Paragraphedeliste"/>
        <w:spacing w:before="120" w:after="120"/>
        <w:ind w:left="2127" w:firstLine="0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0B15853E">
          <v:shape id="_x0000_i1039" type="#_x0000_t75" style="width:76.75pt;height:49.6pt" o:ole="">
            <v:imagedata r:id="rId36" o:title=""/>
          </v:shape>
          <o:OLEObject Type="Embed" ProgID="Acrobat.Document.DC" ShapeID="_x0000_i1039" DrawAspect="Icon" ObjectID="_1780405995" r:id="rId37"/>
        </w:object>
      </w:r>
    </w:p>
    <w:p w14:paraId="3140AD18" w14:textId="6B4952E1" w:rsidR="00DC6A04" w:rsidRPr="002C259F" w:rsidRDefault="00DC6A04" w:rsidP="00FC6DEB">
      <w:pPr>
        <w:pStyle w:val="Titre2"/>
        <w:spacing w:before="720" w:after="600"/>
        <w:ind w:left="0" w:firstLine="0"/>
        <w:jc w:val="center"/>
        <w:rPr>
          <w:b w:val="0"/>
          <w:bCs w:val="0"/>
          <w:caps/>
          <w:sz w:val="28"/>
          <w:szCs w:val="28"/>
        </w:rPr>
      </w:pPr>
      <w:r w:rsidRPr="002C259F">
        <w:rPr>
          <w:b w:val="0"/>
          <w:bCs w:val="0"/>
          <w:color w:val="FF0000"/>
          <w:sz w:val="28"/>
          <w:szCs w:val="28"/>
        </w:rPr>
        <w:t>DISTRICT</w:t>
      </w:r>
      <w:r>
        <w:rPr>
          <w:b w:val="0"/>
          <w:bCs w:val="0"/>
          <w:color w:val="FF0000"/>
          <w:sz w:val="28"/>
          <w:szCs w:val="28"/>
        </w:rPr>
        <w:t>S</w:t>
      </w:r>
      <w:r w:rsidRPr="002C259F">
        <w:rPr>
          <w:b w:val="0"/>
          <w:bCs w:val="0"/>
          <w:color w:val="FF0000"/>
          <w:sz w:val="28"/>
          <w:szCs w:val="28"/>
        </w:rPr>
        <w:t xml:space="preserve"> DE</w:t>
      </w:r>
      <w:r>
        <w:rPr>
          <w:b w:val="0"/>
          <w:bCs w:val="0"/>
          <w:color w:val="FF0000"/>
          <w:sz w:val="28"/>
          <w:szCs w:val="28"/>
        </w:rPr>
        <w:t xml:space="preserve"> BEAUCE, CHARLEVOIX, FRONTENAC ET MONTMAGNY</w:t>
      </w:r>
    </w:p>
    <w:p w14:paraId="3756C564" w14:textId="77777777" w:rsidR="00DC6A04" w:rsidRPr="00704D1C" w:rsidRDefault="00DC6A04" w:rsidP="00BA7099">
      <w:pPr>
        <w:spacing w:before="120" w:after="120"/>
        <w:jc w:val="both"/>
        <w:rPr>
          <w:bCs/>
          <w:sz w:val="24"/>
        </w:rPr>
      </w:pPr>
      <w:r w:rsidRPr="00704D1C">
        <w:rPr>
          <w:bCs/>
          <w:sz w:val="24"/>
        </w:rPr>
        <w:t>Les liens TEAMS des différentes salles de cour virtuelles :</w:t>
      </w:r>
    </w:p>
    <w:p w14:paraId="7EC6DA81" w14:textId="6B21584A" w:rsidR="004E1D56" w:rsidRPr="00704D1C" w:rsidRDefault="00DC6A04" w:rsidP="00BA7099">
      <w:pPr>
        <w:pStyle w:val="Paragraphedeliste"/>
        <w:numPr>
          <w:ilvl w:val="0"/>
          <w:numId w:val="8"/>
        </w:numPr>
        <w:spacing w:before="120" w:after="120"/>
        <w:ind w:left="567" w:hanging="567"/>
        <w:jc w:val="both"/>
        <w:rPr>
          <w:bCs/>
          <w:sz w:val="24"/>
        </w:rPr>
      </w:pPr>
      <w:r w:rsidRPr="00704D1C">
        <w:rPr>
          <w:bCs/>
          <w:sz w:val="24"/>
        </w:rPr>
        <w:t>Conférence de gestion / conférence préparatoire</w:t>
      </w:r>
    </w:p>
    <w:p w14:paraId="4A08FCE2" w14:textId="17890664" w:rsidR="00DC6A04" w:rsidRDefault="004E1D5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060B43D2">
          <v:shape id="_x0000_i1040" type="#_x0000_t75" style="width:76.75pt;height:49.6pt" o:ole="">
            <v:imagedata r:id="rId38" o:title=""/>
          </v:shape>
          <o:OLEObject Type="Embed" ProgID="Acrobat.Document.DC" ShapeID="_x0000_i1040" DrawAspect="Icon" ObjectID="_1780405996" r:id="rId39"/>
        </w:object>
      </w:r>
    </w:p>
    <w:p w14:paraId="55DA3E3F" w14:textId="2BEC384F" w:rsidR="00DC6A04" w:rsidRPr="00704D1C" w:rsidRDefault="00DC6A04" w:rsidP="00BA7099">
      <w:pPr>
        <w:pStyle w:val="Paragraphedeliste"/>
        <w:numPr>
          <w:ilvl w:val="0"/>
          <w:numId w:val="8"/>
        </w:numPr>
        <w:spacing w:before="120" w:after="120"/>
        <w:ind w:left="567" w:hanging="567"/>
        <w:jc w:val="both"/>
        <w:rPr>
          <w:bCs/>
          <w:sz w:val="24"/>
        </w:rPr>
      </w:pPr>
      <w:r w:rsidRPr="00704D1C">
        <w:rPr>
          <w:bCs/>
          <w:sz w:val="24"/>
        </w:rPr>
        <w:t>Beauce – salle 1.14</w:t>
      </w:r>
    </w:p>
    <w:p w14:paraId="3092D00D" w14:textId="17F9F282" w:rsidR="00DC6A04" w:rsidRDefault="00DC6A04" w:rsidP="00BA7099">
      <w:pPr>
        <w:spacing w:before="120" w:after="120"/>
        <w:ind w:left="567"/>
        <w:jc w:val="both"/>
        <w:rPr>
          <w:bCs/>
          <w:sz w:val="24"/>
        </w:rPr>
      </w:pPr>
      <w:r>
        <w:rPr>
          <w:bCs/>
          <w:sz w:val="24"/>
        </w:rPr>
        <w:t>Charlevoix – salle 1.04</w:t>
      </w:r>
    </w:p>
    <w:p w14:paraId="0B446269" w14:textId="5E07DF9C" w:rsidR="00DC6A04" w:rsidRDefault="00DC6A04" w:rsidP="00BA7099">
      <w:pPr>
        <w:spacing w:before="120" w:after="120"/>
        <w:ind w:left="567"/>
        <w:jc w:val="both"/>
        <w:rPr>
          <w:bCs/>
          <w:sz w:val="24"/>
        </w:rPr>
      </w:pPr>
      <w:r>
        <w:rPr>
          <w:bCs/>
          <w:sz w:val="24"/>
        </w:rPr>
        <w:t xml:space="preserve">Frontenac – salle 1.26 </w:t>
      </w:r>
    </w:p>
    <w:p w14:paraId="3906CADB" w14:textId="7FFF9CC4" w:rsidR="003A31E8" w:rsidRDefault="00DC6A04" w:rsidP="00BA7099">
      <w:pPr>
        <w:spacing w:before="120" w:after="120"/>
        <w:ind w:left="567"/>
        <w:jc w:val="both"/>
        <w:rPr>
          <w:bCs/>
          <w:sz w:val="24"/>
        </w:rPr>
      </w:pPr>
      <w:r>
        <w:rPr>
          <w:bCs/>
          <w:sz w:val="24"/>
        </w:rPr>
        <w:t>Montmagny – salle RC-01</w:t>
      </w:r>
    </w:p>
    <w:p w14:paraId="270CEEFE" w14:textId="21F6F6D5" w:rsidR="009D1D7A" w:rsidRPr="00966090" w:rsidRDefault="00F17806" w:rsidP="00BA7099">
      <w:pPr>
        <w:spacing w:before="120" w:after="120"/>
        <w:ind w:left="2127"/>
        <w:jc w:val="both"/>
        <w:rPr>
          <w:bCs/>
          <w:sz w:val="24"/>
        </w:rPr>
      </w:pPr>
      <w:r>
        <w:rPr>
          <w:bCs/>
          <w:sz w:val="24"/>
        </w:rPr>
        <w:object w:dxaOrig="1531" w:dyaOrig="991" w14:anchorId="1A6802DA">
          <v:shape id="_x0000_i1041" type="#_x0000_t75" style="width:76.75pt;height:49.6pt" o:ole="">
            <v:imagedata r:id="rId40" o:title=""/>
          </v:shape>
          <o:OLEObject Type="Embed" ProgID="Acrobat.Document.DC" ShapeID="_x0000_i1041" DrawAspect="Icon" ObjectID="_1780405997" r:id="rId41"/>
        </w:object>
      </w:r>
    </w:p>
    <w:p w14:paraId="2D4585D0" w14:textId="77777777" w:rsidR="009514A9" w:rsidRDefault="009514A9" w:rsidP="009514A9">
      <w:pPr>
        <w:spacing w:before="960" w:after="240"/>
        <w:ind w:left="357"/>
        <w:jc w:val="center"/>
        <w:rPr>
          <w:b/>
          <w:sz w:val="24"/>
        </w:rPr>
      </w:pPr>
      <w:r w:rsidRPr="00E122B2">
        <w:rPr>
          <w:b/>
          <w:sz w:val="24"/>
          <w:u w:val="single"/>
        </w:rPr>
        <w:t>COORDONNÉES</w:t>
      </w:r>
    </w:p>
    <w:p w14:paraId="2F79FC79" w14:textId="5F2B580C" w:rsidR="003A31E8" w:rsidRDefault="003A31E8" w:rsidP="00966090">
      <w:pPr>
        <w:spacing w:before="120" w:after="120"/>
        <w:ind w:left="360"/>
        <w:rPr>
          <w:bCs/>
          <w:sz w:val="24"/>
        </w:rPr>
      </w:pPr>
      <w:r>
        <w:rPr>
          <w:bCs/>
          <w:sz w:val="24"/>
        </w:rPr>
        <w:t>Juge coordonnatrice adjointe de la Chambre civile : Hélène Carrier</w:t>
      </w:r>
    </w:p>
    <w:p w14:paraId="6962A346" w14:textId="61CFC0A4" w:rsidR="003A31E8" w:rsidRDefault="003A31E8" w:rsidP="00966090">
      <w:pPr>
        <w:spacing w:before="120" w:after="120"/>
        <w:ind w:left="360"/>
        <w:rPr>
          <w:bCs/>
          <w:sz w:val="24"/>
        </w:rPr>
      </w:pPr>
      <w:r>
        <w:rPr>
          <w:bCs/>
          <w:sz w:val="24"/>
        </w:rPr>
        <w:t>Adjointes : Marta Sofia Patrocinio</w:t>
      </w:r>
    </w:p>
    <w:p w14:paraId="507D0076" w14:textId="30625420" w:rsidR="003A31E8" w:rsidRDefault="003A31E8" w:rsidP="00966090">
      <w:pPr>
        <w:spacing w:before="120" w:after="120"/>
        <w:ind w:left="1560"/>
        <w:rPr>
          <w:bCs/>
          <w:sz w:val="24"/>
        </w:rPr>
      </w:pPr>
      <w:r>
        <w:rPr>
          <w:bCs/>
          <w:sz w:val="24"/>
        </w:rPr>
        <w:t>Ellen Wernberg-Moeller</w:t>
      </w:r>
    </w:p>
    <w:p w14:paraId="34EE76B9" w14:textId="22A83FF9" w:rsidR="00E122B2" w:rsidRDefault="00E122B2" w:rsidP="00966090">
      <w:pPr>
        <w:spacing w:before="120" w:after="120"/>
        <w:ind w:left="426"/>
        <w:rPr>
          <w:bCs/>
          <w:sz w:val="24"/>
        </w:rPr>
      </w:pPr>
      <w:r>
        <w:rPr>
          <w:bCs/>
          <w:sz w:val="24"/>
        </w:rPr>
        <w:t>Téléphone : 418-649-3420</w:t>
      </w:r>
    </w:p>
    <w:p w14:paraId="5B8D9004" w14:textId="54EDDC53" w:rsidR="00E122B2" w:rsidRDefault="00E122B2" w:rsidP="00966090">
      <w:pPr>
        <w:spacing w:before="120" w:after="120"/>
        <w:ind w:left="426"/>
        <w:rPr>
          <w:bCs/>
          <w:sz w:val="24"/>
        </w:rPr>
      </w:pPr>
      <w:r>
        <w:rPr>
          <w:bCs/>
          <w:sz w:val="24"/>
        </w:rPr>
        <w:t>Télécopieur : 418-649-3990</w:t>
      </w:r>
    </w:p>
    <w:p w14:paraId="034C23BC" w14:textId="00E35421" w:rsidR="00E122B2" w:rsidRPr="003A31E8" w:rsidRDefault="00E122B2" w:rsidP="00966090">
      <w:pPr>
        <w:spacing w:before="120" w:after="120"/>
        <w:ind w:left="426"/>
        <w:rPr>
          <w:bCs/>
          <w:sz w:val="24"/>
        </w:rPr>
      </w:pPr>
      <w:r>
        <w:rPr>
          <w:bCs/>
          <w:sz w:val="24"/>
        </w:rPr>
        <w:t xml:space="preserve">Courriel : </w:t>
      </w:r>
      <w:hyperlink r:id="rId42" w:history="1">
        <w:r w:rsidRPr="00D07436">
          <w:rPr>
            <w:rStyle w:val="Lienhypertexte"/>
            <w:bCs/>
            <w:sz w:val="24"/>
          </w:rPr>
          <w:t>coordcivqc@judex.qc.ca</w:t>
        </w:r>
      </w:hyperlink>
      <w:r>
        <w:rPr>
          <w:bCs/>
          <w:sz w:val="24"/>
        </w:rPr>
        <w:t xml:space="preserve"> </w:t>
      </w:r>
    </w:p>
    <w:sectPr w:rsidR="00E122B2" w:rsidRPr="003A31E8" w:rsidSect="007E20F8">
      <w:headerReference w:type="default" r:id="rId43"/>
      <w:footerReference w:type="default" r:id="rId44"/>
      <w:headerReference w:type="first" r:id="rId45"/>
      <w:footerReference w:type="first" r:id="rId46"/>
      <w:pgSz w:w="12240" w:h="15840"/>
      <w:pgMar w:top="1360" w:right="1580" w:bottom="280" w:left="1580" w:header="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4DD4B" w14:textId="77777777" w:rsidR="00B00D7F" w:rsidRDefault="00B00D7F" w:rsidP="002C259F">
      <w:r>
        <w:separator/>
      </w:r>
    </w:p>
  </w:endnote>
  <w:endnote w:type="continuationSeparator" w:id="0">
    <w:p w14:paraId="0F6F8A8B" w14:textId="77777777" w:rsidR="00B00D7F" w:rsidRDefault="00B00D7F" w:rsidP="002C2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0557488"/>
      <w:docPartObj>
        <w:docPartGallery w:val="Page Numbers (Bottom of Page)"/>
        <w:docPartUnique/>
      </w:docPartObj>
    </w:sdtPr>
    <w:sdtContent>
      <w:p w14:paraId="1D4D72D9" w14:textId="04ABED23" w:rsidR="002C259F" w:rsidRDefault="008904D3" w:rsidP="008904D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D0C0" w14:textId="4098427A" w:rsidR="002C259F" w:rsidRDefault="002C259F" w:rsidP="002C259F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B7489" w14:textId="77777777" w:rsidR="00B00D7F" w:rsidRDefault="00B00D7F" w:rsidP="002C259F">
      <w:r>
        <w:separator/>
      </w:r>
    </w:p>
  </w:footnote>
  <w:footnote w:type="continuationSeparator" w:id="0">
    <w:p w14:paraId="0D4C8DE6" w14:textId="77777777" w:rsidR="00B00D7F" w:rsidRDefault="00B00D7F" w:rsidP="002C2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B61A" w14:textId="4D2B745C" w:rsidR="002C259F" w:rsidRDefault="002C259F" w:rsidP="002C259F">
    <w:pPr>
      <w:pStyle w:val="En-tte"/>
      <w:tabs>
        <w:tab w:val="clear" w:pos="4320"/>
        <w:tab w:val="clear" w:pos="8640"/>
      </w:tabs>
      <w:ind w:left="-1560" w:right="-155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6026" w14:textId="40B0245B" w:rsidR="002C259F" w:rsidRDefault="007E20F8" w:rsidP="002C259F">
    <w:pPr>
      <w:pStyle w:val="En-tte"/>
      <w:tabs>
        <w:tab w:val="clear" w:pos="4320"/>
        <w:tab w:val="clear" w:pos="8640"/>
      </w:tabs>
      <w:ind w:left="-1560" w:right="-1552"/>
    </w:pPr>
    <w:r>
      <w:rPr>
        <w:noProof/>
      </w:rPr>
      <w:drawing>
        <wp:inline distT="0" distB="0" distL="0" distR="0" wp14:anchorId="406F94A5" wp14:editId="7B6F475A">
          <wp:extent cx="7744320" cy="1412280"/>
          <wp:effectExtent l="0" t="0" r="9525" b="0"/>
          <wp:docPr id="3" name="Image 3" descr="Une image contenant texte, capture d’écran, Polic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capture d’écran, Police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320" cy="141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443E5"/>
    <w:multiLevelType w:val="hybridMultilevel"/>
    <w:tmpl w:val="ED0EBB8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54017B2"/>
    <w:multiLevelType w:val="hybridMultilevel"/>
    <w:tmpl w:val="5E647E34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30B425E"/>
    <w:multiLevelType w:val="hybridMultilevel"/>
    <w:tmpl w:val="9B2A2740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5F408D"/>
    <w:multiLevelType w:val="multilevel"/>
    <w:tmpl w:val="FAD2E9B4"/>
    <w:lvl w:ilvl="0">
      <w:start w:val="1"/>
      <w:numFmt w:val="decimal"/>
      <w:lvlText w:val="%1."/>
      <w:lvlJc w:val="left"/>
      <w:pPr>
        <w:ind w:left="940" w:hanging="72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631" w:hanging="69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344" w:hanging="684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182" w:hanging="68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25" w:hanging="68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867" w:hanging="68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10" w:hanging="68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552" w:hanging="68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395" w:hanging="684"/>
      </w:pPr>
      <w:rPr>
        <w:rFonts w:hint="default"/>
        <w:lang w:val="fr-FR" w:eastAsia="en-US" w:bidi="ar-SA"/>
      </w:rPr>
    </w:lvl>
  </w:abstractNum>
  <w:abstractNum w:abstractNumId="4" w15:restartNumberingAfterBreak="0">
    <w:nsid w:val="681D7553"/>
    <w:multiLevelType w:val="hybridMultilevel"/>
    <w:tmpl w:val="A72829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A2BEE"/>
    <w:multiLevelType w:val="hybridMultilevel"/>
    <w:tmpl w:val="6162446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2C42132"/>
    <w:multiLevelType w:val="hybridMultilevel"/>
    <w:tmpl w:val="80965E08"/>
    <w:lvl w:ilvl="0" w:tplc="0C0C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7" w15:restartNumberingAfterBreak="0">
    <w:nsid w:val="73C80703"/>
    <w:multiLevelType w:val="hybridMultilevel"/>
    <w:tmpl w:val="1F14A3B2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9410844">
    <w:abstractNumId w:val="3"/>
  </w:num>
  <w:num w:numId="2" w16cid:durableId="1705669417">
    <w:abstractNumId w:val="2"/>
  </w:num>
  <w:num w:numId="3" w16cid:durableId="905453202">
    <w:abstractNumId w:val="6"/>
  </w:num>
  <w:num w:numId="4" w16cid:durableId="1588150983">
    <w:abstractNumId w:val="0"/>
  </w:num>
  <w:num w:numId="5" w16cid:durableId="1549224139">
    <w:abstractNumId w:val="4"/>
  </w:num>
  <w:num w:numId="6" w16cid:durableId="325741244">
    <w:abstractNumId w:val="7"/>
  </w:num>
  <w:num w:numId="7" w16cid:durableId="2065441938">
    <w:abstractNumId w:val="5"/>
  </w:num>
  <w:num w:numId="8" w16cid:durableId="1136417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78"/>
    <w:rsid w:val="000352C3"/>
    <w:rsid w:val="00114F9F"/>
    <w:rsid w:val="00213F37"/>
    <w:rsid w:val="002C259F"/>
    <w:rsid w:val="0030248F"/>
    <w:rsid w:val="003347CE"/>
    <w:rsid w:val="00342045"/>
    <w:rsid w:val="00364446"/>
    <w:rsid w:val="00385C30"/>
    <w:rsid w:val="003A31E8"/>
    <w:rsid w:val="003B4FCB"/>
    <w:rsid w:val="004E1D56"/>
    <w:rsid w:val="004E33DE"/>
    <w:rsid w:val="00545FB6"/>
    <w:rsid w:val="0054704C"/>
    <w:rsid w:val="005C7AD7"/>
    <w:rsid w:val="00645FC7"/>
    <w:rsid w:val="0066169F"/>
    <w:rsid w:val="006B4E2D"/>
    <w:rsid w:val="006C4878"/>
    <w:rsid w:val="006D2F13"/>
    <w:rsid w:val="00704D1C"/>
    <w:rsid w:val="007051DE"/>
    <w:rsid w:val="00762871"/>
    <w:rsid w:val="007B56A0"/>
    <w:rsid w:val="007D1B93"/>
    <w:rsid w:val="007E20F8"/>
    <w:rsid w:val="007F16B5"/>
    <w:rsid w:val="008904D3"/>
    <w:rsid w:val="008A31DE"/>
    <w:rsid w:val="008F5C0E"/>
    <w:rsid w:val="00935E37"/>
    <w:rsid w:val="0094265D"/>
    <w:rsid w:val="009514A9"/>
    <w:rsid w:val="009641AD"/>
    <w:rsid w:val="00966090"/>
    <w:rsid w:val="009D1D7A"/>
    <w:rsid w:val="009F5025"/>
    <w:rsid w:val="00A146F2"/>
    <w:rsid w:val="00A53E34"/>
    <w:rsid w:val="00A56CAE"/>
    <w:rsid w:val="00AA65B9"/>
    <w:rsid w:val="00AB33D0"/>
    <w:rsid w:val="00AF5354"/>
    <w:rsid w:val="00AF5373"/>
    <w:rsid w:val="00B00D7F"/>
    <w:rsid w:val="00B30BEE"/>
    <w:rsid w:val="00B629EA"/>
    <w:rsid w:val="00B65ED3"/>
    <w:rsid w:val="00BA7099"/>
    <w:rsid w:val="00C3231D"/>
    <w:rsid w:val="00CA07A4"/>
    <w:rsid w:val="00CB79E4"/>
    <w:rsid w:val="00CC6983"/>
    <w:rsid w:val="00D93C78"/>
    <w:rsid w:val="00DC6A04"/>
    <w:rsid w:val="00E122B2"/>
    <w:rsid w:val="00E35B57"/>
    <w:rsid w:val="00E42137"/>
    <w:rsid w:val="00E6040E"/>
    <w:rsid w:val="00F17806"/>
    <w:rsid w:val="00FB7202"/>
    <w:rsid w:val="00FC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DBD79"/>
  <w15:docId w15:val="{43361519-642B-425F-9459-A143FDE2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1631" w:hanging="691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20"/>
      <w:ind w:left="994" w:right="806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631" w:hanging="69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C259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C259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C259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259F"/>
    <w:rPr>
      <w:rFonts w:ascii="Arial" w:eastAsia="Arial" w:hAnsi="Arial" w:cs="Arial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F5C0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F5C0E"/>
    <w:rPr>
      <w:rFonts w:ascii="Arial" w:eastAsia="Arial" w:hAnsi="Arial" w:cs="Arial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8F5C0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E35B5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5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hyperlink" Target="mailto:coordcivqc@judex.qc.c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A0C8A-0BF7-4C98-BACF-63A18587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Mode de fonctionnement pour les demandes de garde en établissement en vue ou à la suite d’une évaluation psychiatrique</vt:lpstr>
    </vt:vector>
  </TitlesOfParts>
  <Company>MJQ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Liens Teams - Chambre civile - Districts de Québec, Beauce, Charlevoix, Frontenac et Montmagny</dc:title>
  <dc:creator>Cour du Québec</dc:creator>
  <dc:description/>
  <cp:lastModifiedBy>Marie-Ève Godin</cp:lastModifiedBy>
  <cp:revision>4</cp:revision>
  <cp:lastPrinted>2024-06-18T13:23:00Z</cp:lastPrinted>
  <dcterms:created xsi:type="dcterms:W3CDTF">2024-06-20T20:19:00Z</dcterms:created>
  <dcterms:modified xsi:type="dcterms:W3CDTF">2024-06-20T20:26:00Z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Acrobat PDFMaker 22 pour Word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>D:20220512142132</vt:lpwstr>
  </property>
</Properties>
</file>